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81" w:rsidRPr="00FF4A02" w:rsidRDefault="003D588A" w:rsidP="00FF4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Лизинговые компании</w:t>
      </w:r>
      <w:r w:rsidR="00FF4A02" w:rsidRPr="00FF4A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партнеры</w:t>
      </w:r>
      <w:bookmarkStart w:id="0" w:name="_GoBack"/>
      <w:bookmarkEnd w:id="0"/>
    </w:p>
    <w:p w:rsidR="00FF4A02" w:rsidRDefault="00091E32" w:rsidP="00FF4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АНО «АРСГ НО» </w:t>
      </w:r>
    </w:p>
    <w:p w:rsidR="00FF4A02" w:rsidRDefault="00FF4A02" w:rsidP="00FF4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«НБД-Банк»</w:t>
      </w:r>
    </w:p>
    <w:p w:rsidR="00A12EA8" w:rsidRPr="003D588A" w:rsidRDefault="003D588A" w:rsidP="00A12E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588A">
        <w:rPr>
          <w:rFonts w:ascii="Times New Roman" w:hAnsi="Times New Roman" w:cs="Times New Roman"/>
          <w:sz w:val="28"/>
          <w:szCs w:val="28"/>
        </w:rPr>
        <w:t>АО "РЛК Республики Татарстан"</w:t>
      </w:r>
      <w:r w:rsidRPr="003D588A">
        <w:rPr>
          <w:rFonts w:eastAsia="Times New Roman"/>
        </w:rPr>
        <w:br/>
      </w:r>
    </w:p>
    <w:sectPr w:rsidR="00A12EA8" w:rsidRPr="003D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6AB"/>
    <w:multiLevelType w:val="hybridMultilevel"/>
    <w:tmpl w:val="F8E8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2"/>
    <w:rsid w:val="00091E32"/>
    <w:rsid w:val="00132C7E"/>
    <w:rsid w:val="00152EAC"/>
    <w:rsid w:val="002A0C64"/>
    <w:rsid w:val="003D588A"/>
    <w:rsid w:val="00435F0C"/>
    <w:rsid w:val="00452018"/>
    <w:rsid w:val="00884281"/>
    <w:rsid w:val="00A12EA8"/>
    <w:rsid w:val="00A73689"/>
    <w:rsid w:val="00B1462D"/>
    <w:rsid w:val="00B227B0"/>
    <w:rsid w:val="00E35CDF"/>
    <w:rsid w:val="00FF0C56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Гуленова Юлия Н.</dc:creator>
  <cp:lastModifiedBy>Имеряков Сергей Н.</cp:lastModifiedBy>
  <cp:revision>3</cp:revision>
  <cp:lastPrinted>2019-08-02T06:30:00Z</cp:lastPrinted>
  <dcterms:created xsi:type="dcterms:W3CDTF">2019-10-02T14:36:00Z</dcterms:created>
  <dcterms:modified xsi:type="dcterms:W3CDTF">2019-10-02T14:37:00Z</dcterms:modified>
</cp:coreProperties>
</file>