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3FC84" w14:textId="77777777" w:rsidR="00886229" w:rsidRPr="00632C59" w:rsidRDefault="00886229" w:rsidP="00886229">
      <w:pPr>
        <w:widowControl w:val="0"/>
        <w:jc w:val="right"/>
        <w:rPr>
          <w:b/>
          <w:bCs/>
          <w:sz w:val="22"/>
          <w:szCs w:val="22"/>
        </w:rPr>
      </w:pPr>
    </w:p>
    <w:p w14:paraId="65CB2F97" w14:textId="77777777" w:rsidR="00886229" w:rsidRPr="00CC6EE3" w:rsidRDefault="00886229" w:rsidP="00886229">
      <w:pPr>
        <w:widowControl w:val="0"/>
        <w:jc w:val="center"/>
        <w:outlineLvl w:val="0"/>
        <w:rPr>
          <w:sz w:val="22"/>
          <w:szCs w:val="22"/>
        </w:rPr>
      </w:pPr>
      <w:r w:rsidRPr="00CC6EE3">
        <w:rPr>
          <w:sz w:val="22"/>
          <w:szCs w:val="22"/>
        </w:rPr>
        <w:t>(Типовая форма договора поручительства с единовременной выплатой вознаграждения)</w:t>
      </w:r>
    </w:p>
    <w:p w14:paraId="3EED9351" w14:textId="77777777" w:rsidR="00886229" w:rsidRPr="00CC6EE3" w:rsidRDefault="00886229" w:rsidP="00886229">
      <w:pPr>
        <w:widowControl w:val="0"/>
        <w:jc w:val="center"/>
        <w:outlineLvl w:val="0"/>
        <w:rPr>
          <w:b/>
          <w:sz w:val="22"/>
          <w:szCs w:val="22"/>
        </w:rPr>
      </w:pPr>
    </w:p>
    <w:p w14:paraId="3B394DA3" w14:textId="77777777" w:rsidR="00886229" w:rsidRPr="00CC6EE3" w:rsidRDefault="00886229" w:rsidP="00886229">
      <w:pPr>
        <w:widowControl w:val="0"/>
        <w:jc w:val="center"/>
        <w:outlineLvl w:val="0"/>
        <w:rPr>
          <w:b/>
          <w:sz w:val="22"/>
          <w:szCs w:val="22"/>
        </w:rPr>
      </w:pPr>
      <w:r w:rsidRPr="00CC6EE3">
        <w:rPr>
          <w:b/>
          <w:sz w:val="22"/>
          <w:szCs w:val="22"/>
        </w:rPr>
        <w:t>ДОГОВОР ПОРУЧИТЕЛЬСТВА № _____</w:t>
      </w:r>
    </w:p>
    <w:p w14:paraId="20643D6F" w14:textId="77777777" w:rsidR="00886229" w:rsidRPr="00CC6EE3" w:rsidRDefault="00886229" w:rsidP="00886229">
      <w:pPr>
        <w:widowControl w:val="0"/>
        <w:jc w:val="center"/>
        <w:rPr>
          <w:sz w:val="22"/>
          <w:szCs w:val="22"/>
        </w:rPr>
      </w:pPr>
    </w:p>
    <w:p w14:paraId="40958F49" w14:textId="77777777" w:rsidR="00886229" w:rsidRPr="00CC6EE3" w:rsidRDefault="00886229" w:rsidP="00886229">
      <w:pPr>
        <w:widowControl w:val="0"/>
        <w:tabs>
          <w:tab w:val="left" w:pos="7088"/>
        </w:tabs>
        <w:jc w:val="both"/>
        <w:rPr>
          <w:sz w:val="22"/>
          <w:szCs w:val="22"/>
        </w:rPr>
      </w:pPr>
      <w:r w:rsidRPr="00CC6EE3">
        <w:rPr>
          <w:sz w:val="22"/>
          <w:szCs w:val="22"/>
        </w:rPr>
        <w:t xml:space="preserve">г. Нижний Новгород                                                                            </w:t>
      </w:r>
      <w:r w:rsidRPr="00CC6EE3">
        <w:rPr>
          <w:sz w:val="22"/>
          <w:szCs w:val="22"/>
        </w:rPr>
        <w:tab/>
        <w:t>«____» ___________ 20_ года</w:t>
      </w:r>
    </w:p>
    <w:p w14:paraId="44A6B3B1" w14:textId="77777777" w:rsidR="00886229" w:rsidRPr="00CC6EE3" w:rsidRDefault="00886229" w:rsidP="00886229">
      <w:pPr>
        <w:widowControl w:val="0"/>
        <w:jc w:val="both"/>
        <w:rPr>
          <w:sz w:val="22"/>
          <w:szCs w:val="22"/>
        </w:rPr>
      </w:pPr>
    </w:p>
    <w:p w14:paraId="4A4874C7" w14:textId="77777777" w:rsidR="00886229" w:rsidRPr="00CC6EE3" w:rsidRDefault="00886229" w:rsidP="00886229">
      <w:pPr>
        <w:widowControl w:val="0"/>
        <w:tabs>
          <w:tab w:val="right" w:pos="9000"/>
        </w:tabs>
        <w:jc w:val="both"/>
        <w:rPr>
          <w:b/>
          <w:sz w:val="22"/>
          <w:szCs w:val="22"/>
        </w:rPr>
      </w:pPr>
      <w:r w:rsidRPr="00CC6EE3">
        <w:rPr>
          <w:b/>
          <w:sz w:val="22"/>
          <w:szCs w:val="22"/>
        </w:rPr>
        <w:t>Для юридических лиц</w:t>
      </w:r>
    </w:p>
    <w:p w14:paraId="58B4CA36" w14:textId="77777777" w:rsidR="00886229" w:rsidRPr="00CC6EE3" w:rsidRDefault="00886229" w:rsidP="00886229">
      <w:pPr>
        <w:widowControl w:val="0"/>
        <w:tabs>
          <w:tab w:val="right" w:pos="9000"/>
        </w:tabs>
        <w:jc w:val="both"/>
        <w:rPr>
          <w:sz w:val="22"/>
          <w:szCs w:val="22"/>
        </w:rPr>
      </w:pPr>
      <w:r w:rsidRPr="00CC6EE3">
        <w:rPr>
          <w:sz w:val="22"/>
          <w:szCs w:val="22"/>
        </w:rPr>
        <w:t>_________________________________________________, в лице, _________________________________,</w:t>
      </w:r>
    </w:p>
    <w:p w14:paraId="2ABE643E" w14:textId="77777777" w:rsidR="00886229" w:rsidRPr="00CC6EE3" w:rsidRDefault="00886229" w:rsidP="00886229">
      <w:pPr>
        <w:widowControl w:val="0"/>
        <w:tabs>
          <w:tab w:val="left" w:pos="6379"/>
          <w:tab w:val="right" w:pos="9000"/>
        </w:tabs>
        <w:jc w:val="both"/>
        <w:rPr>
          <w:i/>
          <w:iCs/>
          <w:sz w:val="18"/>
          <w:szCs w:val="22"/>
        </w:rPr>
      </w:pPr>
      <w:r w:rsidRPr="00CC6EE3">
        <w:rPr>
          <w:i/>
          <w:iCs/>
          <w:sz w:val="18"/>
          <w:szCs w:val="22"/>
        </w:rPr>
        <w:t xml:space="preserve">         (полное наименование предприятия, </w:t>
      </w:r>
      <w:r>
        <w:rPr>
          <w:i/>
          <w:iCs/>
          <w:sz w:val="18"/>
          <w:szCs w:val="22"/>
        </w:rPr>
        <w:t>открывающего аккредитив</w:t>
      </w:r>
      <w:r w:rsidRPr="00CC6EE3">
        <w:rPr>
          <w:i/>
          <w:iCs/>
          <w:sz w:val="18"/>
          <w:szCs w:val="22"/>
        </w:rPr>
        <w:t xml:space="preserve">) </w:t>
      </w:r>
      <w:r w:rsidRPr="00CC6EE3">
        <w:rPr>
          <w:i/>
          <w:iCs/>
          <w:sz w:val="18"/>
          <w:szCs w:val="22"/>
        </w:rPr>
        <w:tab/>
        <w:t xml:space="preserve">          (должность, Ф.И.О.)</w:t>
      </w:r>
    </w:p>
    <w:p w14:paraId="65186434" w14:textId="77777777" w:rsidR="00886229" w:rsidRPr="00CC6EE3" w:rsidRDefault="00886229" w:rsidP="00886229">
      <w:pPr>
        <w:widowControl w:val="0"/>
        <w:tabs>
          <w:tab w:val="right" w:pos="8280"/>
          <w:tab w:val="right" w:pos="8460"/>
          <w:tab w:val="right" w:pos="9000"/>
          <w:tab w:val="right" w:pos="9180"/>
        </w:tabs>
        <w:jc w:val="both"/>
        <w:rPr>
          <w:sz w:val="22"/>
          <w:szCs w:val="22"/>
        </w:rPr>
      </w:pPr>
      <w:r w:rsidRPr="00CC6EE3">
        <w:rPr>
          <w:sz w:val="22"/>
          <w:szCs w:val="22"/>
        </w:rPr>
        <w:t>действующего на основании ________________________________________________________________,</w:t>
      </w:r>
    </w:p>
    <w:p w14:paraId="73C91C3E" w14:textId="77777777" w:rsidR="00886229" w:rsidRPr="00CC6EE3" w:rsidRDefault="00886229" w:rsidP="00886229">
      <w:pPr>
        <w:widowControl w:val="0"/>
        <w:tabs>
          <w:tab w:val="left" w:pos="3686"/>
        </w:tabs>
        <w:jc w:val="both"/>
        <w:rPr>
          <w:i/>
          <w:iCs/>
          <w:sz w:val="18"/>
          <w:szCs w:val="22"/>
        </w:rPr>
      </w:pPr>
      <w:r w:rsidRPr="00CC6EE3">
        <w:rPr>
          <w:i/>
          <w:iCs/>
          <w:sz w:val="22"/>
          <w:szCs w:val="22"/>
        </w:rPr>
        <w:tab/>
      </w:r>
      <w:r w:rsidRPr="00CC6EE3">
        <w:rPr>
          <w:i/>
          <w:iCs/>
          <w:sz w:val="18"/>
          <w:szCs w:val="22"/>
        </w:rPr>
        <w:t>(Устава, Положения, Доверенности, Протокола/Решения)</w:t>
      </w:r>
    </w:p>
    <w:p w14:paraId="054D724F" w14:textId="77777777" w:rsidR="00886229" w:rsidRPr="00CC6EE3" w:rsidRDefault="00886229" w:rsidP="00886229">
      <w:pPr>
        <w:widowControl w:val="0"/>
        <w:jc w:val="both"/>
        <w:rPr>
          <w:sz w:val="22"/>
          <w:szCs w:val="22"/>
        </w:rPr>
      </w:pPr>
    </w:p>
    <w:p w14:paraId="0726F6E0" w14:textId="77777777" w:rsidR="00886229" w:rsidRPr="00CC6EE3" w:rsidRDefault="00886229" w:rsidP="00886229">
      <w:pPr>
        <w:widowControl w:val="0"/>
        <w:jc w:val="both"/>
        <w:rPr>
          <w:b/>
          <w:sz w:val="22"/>
          <w:szCs w:val="22"/>
        </w:rPr>
      </w:pPr>
      <w:r w:rsidRPr="00CC6EE3">
        <w:rPr>
          <w:b/>
          <w:sz w:val="22"/>
          <w:szCs w:val="22"/>
        </w:rPr>
        <w:t>Для индивидуальных предпринимателей</w:t>
      </w:r>
    </w:p>
    <w:p w14:paraId="7CD9AF5C" w14:textId="77777777" w:rsidR="00886229" w:rsidRPr="00CC6EE3" w:rsidRDefault="00886229" w:rsidP="00886229">
      <w:pPr>
        <w:widowControl w:val="0"/>
        <w:jc w:val="both"/>
        <w:rPr>
          <w:sz w:val="22"/>
          <w:szCs w:val="22"/>
        </w:rPr>
      </w:pPr>
      <w:r w:rsidRPr="00CC6EE3">
        <w:rPr>
          <w:sz w:val="22"/>
          <w:szCs w:val="22"/>
        </w:rPr>
        <w:t>Индивидуальный предприниматель _____________________________________________, действующий</w:t>
      </w:r>
    </w:p>
    <w:p w14:paraId="46296145" w14:textId="77777777" w:rsidR="00886229" w:rsidRPr="00CC6EE3" w:rsidRDefault="00886229" w:rsidP="00886229">
      <w:pPr>
        <w:widowControl w:val="0"/>
        <w:tabs>
          <w:tab w:val="left" w:pos="3402"/>
        </w:tabs>
        <w:rPr>
          <w:i/>
          <w:sz w:val="16"/>
          <w:szCs w:val="22"/>
        </w:rPr>
      </w:pPr>
      <w:r w:rsidRPr="00CC6EE3">
        <w:rPr>
          <w:i/>
          <w:sz w:val="18"/>
          <w:szCs w:val="22"/>
        </w:rPr>
        <w:tab/>
      </w:r>
      <w:r w:rsidRPr="00CC6EE3">
        <w:rPr>
          <w:i/>
          <w:sz w:val="16"/>
          <w:szCs w:val="22"/>
        </w:rPr>
        <w:t xml:space="preserve">(ФИО индивидуального предпринимателя, </w:t>
      </w:r>
      <w:r>
        <w:rPr>
          <w:i/>
          <w:sz w:val="16"/>
          <w:szCs w:val="22"/>
        </w:rPr>
        <w:t>открывающего аккредитив</w:t>
      </w:r>
      <w:r w:rsidRPr="00CC6EE3">
        <w:rPr>
          <w:i/>
          <w:sz w:val="16"/>
          <w:szCs w:val="22"/>
        </w:rPr>
        <w:t>)</w:t>
      </w:r>
    </w:p>
    <w:p w14:paraId="3C856FDB" w14:textId="77777777" w:rsidR="00886229" w:rsidRPr="00CC6EE3" w:rsidRDefault="00886229" w:rsidP="00886229">
      <w:pPr>
        <w:widowControl w:val="0"/>
        <w:jc w:val="both"/>
        <w:rPr>
          <w:sz w:val="22"/>
          <w:szCs w:val="22"/>
        </w:rPr>
      </w:pPr>
      <w:r w:rsidRPr="00CC6EE3">
        <w:rPr>
          <w:sz w:val="22"/>
          <w:szCs w:val="22"/>
        </w:rPr>
        <w:t>на основании Свидетельства серия_____ № ___________________________, именуем___ в дальнейшем</w:t>
      </w:r>
    </w:p>
    <w:p w14:paraId="6620EB97" w14:textId="77777777" w:rsidR="00886229" w:rsidRPr="00CC6EE3" w:rsidRDefault="00886229" w:rsidP="00886229">
      <w:pPr>
        <w:widowControl w:val="0"/>
        <w:jc w:val="both"/>
        <w:rPr>
          <w:sz w:val="22"/>
          <w:szCs w:val="22"/>
        </w:rPr>
      </w:pPr>
    </w:p>
    <w:p w14:paraId="17FAE131" w14:textId="77777777" w:rsidR="00886229" w:rsidRPr="00CC6EE3" w:rsidRDefault="00886229" w:rsidP="00886229">
      <w:pPr>
        <w:jc w:val="both"/>
        <w:rPr>
          <w:b/>
          <w:color w:val="000000" w:themeColor="text1"/>
          <w:sz w:val="22"/>
          <w:szCs w:val="22"/>
        </w:rPr>
      </w:pPr>
      <w:r w:rsidRPr="00CC6EE3">
        <w:rPr>
          <w:b/>
          <w:color w:val="000000" w:themeColor="text1"/>
          <w:sz w:val="22"/>
          <w:szCs w:val="22"/>
        </w:rPr>
        <w:t xml:space="preserve">Для физических лиц, </w:t>
      </w:r>
      <w:r w:rsidRPr="00CC6EE3">
        <w:rPr>
          <w:b/>
          <w:bCs/>
          <w:color w:val="000000" w:themeColor="text1"/>
          <w:sz w:val="22"/>
          <w:szCs w:val="22"/>
        </w:rPr>
        <w:t>применяющих специальный налоговый режим</w:t>
      </w:r>
      <w:r w:rsidRPr="00CC6EE3">
        <w:rPr>
          <w:b/>
          <w:color w:val="000000" w:themeColor="text1"/>
          <w:sz w:val="22"/>
          <w:szCs w:val="22"/>
        </w:rPr>
        <w:t xml:space="preserve"> «Налог на профессиональный доход».</w:t>
      </w:r>
    </w:p>
    <w:p w14:paraId="0E9DC668" w14:textId="77777777" w:rsidR="00886229" w:rsidRPr="00CC6EE3" w:rsidRDefault="00886229" w:rsidP="00886229">
      <w:pPr>
        <w:widowControl w:val="0"/>
        <w:jc w:val="both"/>
        <w:rPr>
          <w:b/>
          <w:color w:val="000000" w:themeColor="text1"/>
          <w:sz w:val="22"/>
          <w:szCs w:val="22"/>
        </w:rPr>
      </w:pPr>
    </w:p>
    <w:p w14:paraId="55D140B2" w14:textId="77777777" w:rsidR="00886229" w:rsidRPr="00CC6EE3" w:rsidRDefault="00886229" w:rsidP="00886229">
      <w:pPr>
        <w:widowControl w:val="0"/>
        <w:jc w:val="both"/>
        <w:rPr>
          <w:color w:val="000000" w:themeColor="text1"/>
          <w:sz w:val="22"/>
          <w:szCs w:val="22"/>
        </w:rPr>
      </w:pPr>
      <w:r w:rsidRPr="00CC6EE3">
        <w:rPr>
          <w:color w:val="000000" w:themeColor="text1"/>
          <w:sz w:val="22"/>
          <w:szCs w:val="22"/>
        </w:rPr>
        <w:t>Гражданин_____________________ _________________________________, ________ г.р., действующий</w:t>
      </w:r>
    </w:p>
    <w:p w14:paraId="57ABE05A" w14:textId="77777777" w:rsidR="00886229" w:rsidRPr="00CC6EE3" w:rsidRDefault="00886229" w:rsidP="00886229">
      <w:pPr>
        <w:widowControl w:val="0"/>
        <w:jc w:val="both"/>
        <w:rPr>
          <w:color w:val="000000" w:themeColor="text1"/>
          <w:sz w:val="18"/>
          <w:szCs w:val="18"/>
        </w:rPr>
      </w:pPr>
      <w:r w:rsidRPr="00CC6EE3">
        <w:rPr>
          <w:color w:val="000000" w:themeColor="text1"/>
          <w:sz w:val="22"/>
          <w:szCs w:val="22"/>
        </w:rPr>
        <w:tab/>
        <w:t xml:space="preserve">                                </w:t>
      </w:r>
      <w:r w:rsidRPr="00CC6EE3">
        <w:rPr>
          <w:color w:val="000000" w:themeColor="text1"/>
          <w:sz w:val="18"/>
          <w:szCs w:val="18"/>
        </w:rPr>
        <w:t>(</w:t>
      </w:r>
      <w:r w:rsidRPr="00CC6EE3">
        <w:rPr>
          <w:i/>
          <w:color w:val="000000" w:themeColor="text1"/>
          <w:sz w:val="18"/>
          <w:szCs w:val="18"/>
        </w:rPr>
        <w:t>ФИО самозанятого, получающего кредит</w:t>
      </w:r>
      <w:r w:rsidRPr="00CC6EE3">
        <w:rPr>
          <w:color w:val="000000" w:themeColor="text1"/>
          <w:sz w:val="18"/>
          <w:szCs w:val="18"/>
        </w:rPr>
        <w:t>)</w:t>
      </w:r>
    </w:p>
    <w:p w14:paraId="77CAC7EA" w14:textId="77777777" w:rsidR="00886229" w:rsidRPr="00CC6EE3" w:rsidRDefault="00886229" w:rsidP="00886229">
      <w:pPr>
        <w:widowControl w:val="0"/>
        <w:jc w:val="both"/>
        <w:rPr>
          <w:color w:val="000000" w:themeColor="text1"/>
          <w:sz w:val="22"/>
          <w:szCs w:val="22"/>
        </w:rPr>
      </w:pPr>
      <w:r w:rsidRPr="00CC6EE3">
        <w:rPr>
          <w:color w:val="000000" w:themeColor="text1"/>
          <w:sz w:val="22"/>
          <w:szCs w:val="22"/>
        </w:rPr>
        <w:t xml:space="preserve">на основании ____________________________________________________, </w:t>
      </w:r>
    </w:p>
    <w:p w14:paraId="39645970" w14:textId="77777777" w:rsidR="00886229" w:rsidRPr="00CC6EE3" w:rsidRDefault="00886229" w:rsidP="00886229">
      <w:pPr>
        <w:widowControl w:val="0"/>
        <w:jc w:val="both"/>
        <w:rPr>
          <w:color w:val="000000" w:themeColor="text1"/>
          <w:sz w:val="22"/>
          <w:szCs w:val="22"/>
        </w:rPr>
      </w:pPr>
    </w:p>
    <w:p w14:paraId="59C7FA39" w14:textId="77777777" w:rsidR="00886229" w:rsidRPr="00CC6EE3" w:rsidRDefault="00886229" w:rsidP="00886229">
      <w:pPr>
        <w:widowControl w:val="0"/>
        <w:jc w:val="both"/>
        <w:rPr>
          <w:sz w:val="22"/>
          <w:szCs w:val="22"/>
        </w:rPr>
      </w:pPr>
      <w:r w:rsidRPr="00CC6EE3">
        <w:rPr>
          <w:color w:val="000000" w:themeColor="text1"/>
          <w:sz w:val="22"/>
          <w:szCs w:val="22"/>
        </w:rPr>
        <w:t>именуем___ в дальнейшем</w:t>
      </w:r>
    </w:p>
    <w:p w14:paraId="67D7430F" w14:textId="77777777" w:rsidR="00886229" w:rsidRPr="00CC6EE3" w:rsidRDefault="00886229" w:rsidP="00886229">
      <w:pPr>
        <w:widowControl w:val="0"/>
        <w:jc w:val="both"/>
        <w:rPr>
          <w:sz w:val="22"/>
          <w:szCs w:val="22"/>
        </w:rPr>
      </w:pPr>
    </w:p>
    <w:p w14:paraId="483474EF" w14:textId="77777777" w:rsidR="00886229" w:rsidRPr="00CC6EE3" w:rsidRDefault="00886229" w:rsidP="00886229">
      <w:pPr>
        <w:widowControl w:val="0"/>
        <w:jc w:val="both"/>
        <w:rPr>
          <w:sz w:val="22"/>
          <w:szCs w:val="22"/>
        </w:rPr>
      </w:pPr>
      <w:r w:rsidRPr="00CC6EE3">
        <w:rPr>
          <w:sz w:val="22"/>
          <w:szCs w:val="22"/>
        </w:rPr>
        <w:t>«ПРИКАЗОДАТЕЛЬ», с одной стороны, ___________________________ в лице ___________________________,</w:t>
      </w:r>
    </w:p>
    <w:p w14:paraId="1F76D08A" w14:textId="77777777" w:rsidR="00886229" w:rsidRPr="00CC6EE3" w:rsidRDefault="00886229" w:rsidP="00886229">
      <w:pPr>
        <w:widowControl w:val="0"/>
        <w:tabs>
          <w:tab w:val="left" w:pos="3402"/>
          <w:tab w:val="left" w:pos="7088"/>
        </w:tabs>
        <w:jc w:val="both"/>
        <w:rPr>
          <w:sz w:val="22"/>
          <w:szCs w:val="22"/>
        </w:rPr>
      </w:pPr>
      <w:r w:rsidRPr="00CC6EE3">
        <w:rPr>
          <w:i/>
          <w:iCs/>
          <w:sz w:val="18"/>
          <w:szCs w:val="22"/>
        </w:rPr>
        <w:tab/>
      </w:r>
      <w:r w:rsidRPr="00CC6EE3">
        <w:rPr>
          <w:i/>
          <w:iCs/>
          <w:sz w:val="16"/>
          <w:szCs w:val="22"/>
        </w:rPr>
        <w:t>(полное наименование Банка)</w:t>
      </w:r>
      <w:r w:rsidRPr="00CC6EE3">
        <w:rPr>
          <w:i/>
          <w:iCs/>
          <w:sz w:val="16"/>
          <w:szCs w:val="22"/>
        </w:rPr>
        <w:tab/>
        <w:t>( должность, Ф.И.О.)</w:t>
      </w:r>
    </w:p>
    <w:p w14:paraId="2C2AFE33" w14:textId="77777777" w:rsidR="00886229" w:rsidRPr="00CC6EE3" w:rsidRDefault="00886229" w:rsidP="00886229">
      <w:pPr>
        <w:widowControl w:val="0"/>
        <w:jc w:val="both"/>
        <w:rPr>
          <w:sz w:val="22"/>
          <w:szCs w:val="22"/>
        </w:rPr>
      </w:pPr>
      <w:r w:rsidRPr="00CC6EE3">
        <w:rPr>
          <w:sz w:val="22"/>
          <w:szCs w:val="22"/>
        </w:rPr>
        <w:t xml:space="preserve">действующ _____ на основании _________________________________________________, именуем___ </w:t>
      </w:r>
    </w:p>
    <w:p w14:paraId="0866A99F" w14:textId="77777777" w:rsidR="00886229" w:rsidRPr="00CC6EE3" w:rsidRDefault="00886229" w:rsidP="00886229">
      <w:pPr>
        <w:widowControl w:val="0"/>
        <w:tabs>
          <w:tab w:val="left" w:pos="3119"/>
        </w:tabs>
        <w:jc w:val="both"/>
        <w:rPr>
          <w:sz w:val="22"/>
          <w:szCs w:val="22"/>
        </w:rPr>
      </w:pPr>
      <w:r w:rsidRPr="00CC6EE3">
        <w:rPr>
          <w:i/>
          <w:sz w:val="18"/>
          <w:szCs w:val="22"/>
        </w:rPr>
        <w:tab/>
        <w:t>(Устава, Положения, Доверенности, Протокола/Решения</w:t>
      </w:r>
      <w:r w:rsidRPr="00CC6EE3">
        <w:rPr>
          <w:i/>
          <w:sz w:val="22"/>
          <w:szCs w:val="22"/>
        </w:rPr>
        <w:t>)</w:t>
      </w:r>
    </w:p>
    <w:p w14:paraId="6585E9FD" w14:textId="77777777" w:rsidR="00886229" w:rsidRPr="00CC6EE3" w:rsidRDefault="00886229" w:rsidP="00886229">
      <w:pPr>
        <w:widowControl w:val="0"/>
        <w:jc w:val="both"/>
        <w:rPr>
          <w:sz w:val="22"/>
          <w:szCs w:val="22"/>
        </w:rPr>
      </w:pPr>
      <w:r w:rsidRPr="00CC6EE3">
        <w:rPr>
          <w:sz w:val="22"/>
          <w:szCs w:val="22"/>
        </w:rPr>
        <w:t xml:space="preserve">в дальнейшем «Банк-Эмитент», с другой стороны, и </w:t>
      </w:r>
      <w:r w:rsidRPr="00CC6EE3">
        <w:rPr>
          <w:b/>
          <w:sz w:val="22"/>
          <w:szCs w:val="22"/>
        </w:rPr>
        <w:t>Автономная некоммерческая организация «Агентство по развитию системы гарантий и Микрокредитная компания для поддержки предпринимательства Нижегородской области»</w:t>
      </w:r>
      <w:r w:rsidRPr="00CC6EE3">
        <w:rPr>
          <w:sz w:val="22"/>
          <w:szCs w:val="22"/>
        </w:rPr>
        <w:t xml:space="preserve">, в лице _____________________________, </w:t>
      </w:r>
    </w:p>
    <w:p w14:paraId="5D6E75B6" w14:textId="77777777" w:rsidR="00886229" w:rsidRPr="00CC6EE3" w:rsidRDefault="00886229" w:rsidP="00886229">
      <w:pPr>
        <w:widowControl w:val="0"/>
        <w:tabs>
          <w:tab w:val="left" w:pos="3402"/>
          <w:tab w:val="left" w:pos="7230"/>
        </w:tabs>
        <w:jc w:val="both"/>
        <w:outlineLvl w:val="0"/>
        <w:rPr>
          <w:i/>
          <w:sz w:val="18"/>
          <w:szCs w:val="22"/>
        </w:rPr>
      </w:pPr>
      <w:r w:rsidRPr="00CC6EE3">
        <w:rPr>
          <w:i/>
          <w:sz w:val="16"/>
          <w:szCs w:val="22"/>
        </w:rPr>
        <w:t xml:space="preserve">   </w:t>
      </w:r>
      <w:r w:rsidRPr="00CC6EE3">
        <w:rPr>
          <w:i/>
          <w:sz w:val="16"/>
          <w:szCs w:val="22"/>
        </w:rPr>
        <w:tab/>
      </w:r>
      <w:r w:rsidRPr="00CC6EE3">
        <w:rPr>
          <w:i/>
          <w:sz w:val="16"/>
          <w:szCs w:val="22"/>
        </w:rPr>
        <w:tab/>
        <w:t>(должность, Ф.И.О.)</w:t>
      </w:r>
    </w:p>
    <w:p w14:paraId="71A6A90C" w14:textId="77777777" w:rsidR="00886229" w:rsidRPr="00CC6EE3" w:rsidRDefault="00886229" w:rsidP="00886229">
      <w:pPr>
        <w:widowControl w:val="0"/>
        <w:tabs>
          <w:tab w:val="left" w:pos="3402"/>
        </w:tabs>
        <w:jc w:val="both"/>
        <w:outlineLvl w:val="0"/>
        <w:rPr>
          <w:sz w:val="22"/>
          <w:szCs w:val="22"/>
        </w:rPr>
      </w:pPr>
      <w:r w:rsidRPr="00CC6EE3">
        <w:rPr>
          <w:sz w:val="22"/>
          <w:szCs w:val="22"/>
        </w:rPr>
        <w:t xml:space="preserve">действующего на основании __________________________________________ именуемый в дальнейшем </w:t>
      </w:r>
    </w:p>
    <w:p w14:paraId="21B01AB6" w14:textId="77777777" w:rsidR="00886229" w:rsidRPr="00CC6EE3" w:rsidRDefault="00886229" w:rsidP="00886229">
      <w:pPr>
        <w:widowControl w:val="0"/>
        <w:tabs>
          <w:tab w:val="left" w:pos="3402"/>
        </w:tabs>
        <w:jc w:val="both"/>
        <w:outlineLvl w:val="0"/>
        <w:rPr>
          <w:i/>
          <w:sz w:val="18"/>
          <w:szCs w:val="22"/>
        </w:rPr>
      </w:pPr>
      <w:r w:rsidRPr="00CC6EE3">
        <w:rPr>
          <w:i/>
          <w:sz w:val="18"/>
          <w:szCs w:val="22"/>
        </w:rPr>
        <w:t xml:space="preserve">                                                               </w:t>
      </w:r>
      <w:r w:rsidRPr="00CC6EE3">
        <w:rPr>
          <w:i/>
          <w:sz w:val="16"/>
          <w:szCs w:val="22"/>
        </w:rPr>
        <w:t>(Устава, Положения, Доверенности, Протокола/Решения)</w:t>
      </w:r>
    </w:p>
    <w:p w14:paraId="7BFD7A93" w14:textId="77777777" w:rsidR="00886229" w:rsidRPr="00CC6EE3" w:rsidRDefault="00886229" w:rsidP="00886229">
      <w:pPr>
        <w:widowControl w:val="0"/>
        <w:jc w:val="both"/>
        <w:outlineLvl w:val="0"/>
        <w:rPr>
          <w:sz w:val="22"/>
          <w:szCs w:val="22"/>
        </w:rPr>
      </w:pPr>
    </w:p>
    <w:p w14:paraId="46545E06" w14:textId="77777777" w:rsidR="00886229" w:rsidRPr="00CC6EE3" w:rsidRDefault="00886229" w:rsidP="00886229">
      <w:pPr>
        <w:widowControl w:val="0"/>
        <w:jc w:val="both"/>
        <w:outlineLvl w:val="0"/>
        <w:rPr>
          <w:sz w:val="22"/>
          <w:szCs w:val="22"/>
        </w:rPr>
      </w:pPr>
      <w:r w:rsidRPr="00CC6EE3">
        <w:rPr>
          <w:sz w:val="22"/>
          <w:szCs w:val="22"/>
        </w:rPr>
        <w:t>«ПОРУЧИТЕЛЬ», с третьей стороны, вместе и по отдельности именуемые «Стороны», заключили настоящий Договор о нижеследующем:</w:t>
      </w:r>
    </w:p>
    <w:p w14:paraId="2DA7F980" w14:textId="77777777" w:rsidR="00886229" w:rsidRPr="00CC6EE3" w:rsidRDefault="00886229" w:rsidP="00886229">
      <w:pPr>
        <w:widowControl w:val="0"/>
        <w:jc w:val="both"/>
        <w:rPr>
          <w:sz w:val="22"/>
          <w:szCs w:val="22"/>
        </w:rPr>
      </w:pPr>
    </w:p>
    <w:p w14:paraId="201B7DDE" w14:textId="77777777" w:rsidR="00886229" w:rsidRPr="00CC6EE3" w:rsidRDefault="00886229" w:rsidP="00886229">
      <w:pPr>
        <w:pStyle w:val="a8"/>
        <w:widowControl w:val="0"/>
        <w:numPr>
          <w:ilvl w:val="0"/>
          <w:numId w:val="6"/>
        </w:numPr>
        <w:jc w:val="center"/>
        <w:outlineLvl w:val="0"/>
        <w:rPr>
          <w:b/>
          <w:sz w:val="22"/>
          <w:szCs w:val="22"/>
        </w:rPr>
      </w:pPr>
      <w:r w:rsidRPr="00CC6EE3">
        <w:rPr>
          <w:b/>
          <w:sz w:val="22"/>
          <w:szCs w:val="22"/>
        </w:rPr>
        <w:t>ПРЕДМЕТ ДОГОВОРА</w:t>
      </w:r>
    </w:p>
    <w:p w14:paraId="59B8635F" w14:textId="77777777" w:rsidR="00886229" w:rsidRPr="00CC6EE3" w:rsidRDefault="00886229" w:rsidP="00886229">
      <w:pPr>
        <w:widowControl w:val="0"/>
        <w:ind w:left="720"/>
        <w:outlineLvl w:val="0"/>
        <w:rPr>
          <w:b/>
          <w:sz w:val="22"/>
          <w:szCs w:val="22"/>
        </w:rPr>
      </w:pPr>
    </w:p>
    <w:p w14:paraId="11C9166C" w14:textId="77777777" w:rsidR="00886229" w:rsidRPr="00CC6EE3" w:rsidRDefault="00886229" w:rsidP="00886229">
      <w:pPr>
        <w:widowControl w:val="0"/>
        <w:jc w:val="both"/>
        <w:outlineLvl w:val="0"/>
        <w:rPr>
          <w:sz w:val="22"/>
          <w:szCs w:val="22"/>
        </w:rPr>
      </w:pPr>
      <w:r w:rsidRPr="00CC6EE3">
        <w:rPr>
          <w:sz w:val="22"/>
          <w:szCs w:val="22"/>
        </w:rPr>
        <w:tab/>
      </w:r>
      <w:r w:rsidRPr="00CC6EE3">
        <w:rPr>
          <w:b/>
          <w:sz w:val="22"/>
          <w:szCs w:val="22"/>
        </w:rPr>
        <w:t>1.1.</w:t>
      </w:r>
      <w:r w:rsidRPr="00CC6EE3">
        <w:rPr>
          <w:sz w:val="22"/>
          <w:szCs w:val="22"/>
        </w:rPr>
        <w:t xml:space="preserve"> Поручитель за обусловленную настоящим Договором плату обязуется отвечать перед Банком-Эмитентом за исполнение Приказодателем обязательств, вытекающих из __________________________________________ (в дальнейшем – «Договор об открытии аккредитива»),</w:t>
      </w:r>
    </w:p>
    <w:p w14:paraId="6A6DD7B7" w14:textId="77777777" w:rsidR="00886229" w:rsidRPr="00CC6EE3" w:rsidRDefault="00886229" w:rsidP="00886229">
      <w:pPr>
        <w:widowControl w:val="0"/>
        <w:jc w:val="both"/>
        <w:outlineLvl w:val="0"/>
        <w:rPr>
          <w:i/>
          <w:sz w:val="18"/>
          <w:szCs w:val="22"/>
        </w:rPr>
      </w:pPr>
      <w:r w:rsidRPr="00CC6EE3">
        <w:rPr>
          <w:i/>
          <w:sz w:val="18"/>
          <w:szCs w:val="22"/>
        </w:rPr>
        <w:lastRenderedPageBreak/>
        <w:t xml:space="preserve">                    (вид договора)</w:t>
      </w:r>
    </w:p>
    <w:p w14:paraId="12F98750" w14:textId="77777777" w:rsidR="00886229" w:rsidRPr="00CC6EE3" w:rsidRDefault="00886229" w:rsidP="00886229">
      <w:pPr>
        <w:widowControl w:val="0"/>
        <w:jc w:val="both"/>
        <w:outlineLvl w:val="0"/>
        <w:rPr>
          <w:sz w:val="22"/>
          <w:szCs w:val="22"/>
        </w:rPr>
      </w:pPr>
      <w:r w:rsidRPr="00CC6EE3">
        <w:rPr>
          <w:sz w:val="22"/>
          <w:szCs w:val="22"/>
        </w:rPr>
        <w:t>заключенного между ___________________________________ и ________________________________</w:t>
      </w:r>
    </w:p>
    <w:p w14:paraId="09C8B6E5" w14:textId="77777777" w:rsidR="00886229" w:rsidRPr="00CC6EE3" w:rsidRDefault="00886229" w:rsidP="00886229">
      <w:pPr>
        <w:widowControl w:val="0"/>
        <w:tabs>
          <w:tab w:val="left" w:pos="2552"/>
        </w:tabs>
        <w:outlineLvl w:val="0"/>
        <w:rPr>
          <w:sz w:val="16"/>
          <w:szCs w:val="22"/>
        </w:rPr>
      </w:pPr>
      <w:r w:rsidRPr="00CC6EE3">
        <w:rPr>
          <w:i/>
          <w:sz w:val="16"/>
          <w:szCs w:val="22"/>
        </w:rPr>
        <w:tab/>
        <w:t>(наименование Банка)                                                                                (наименование Приказодателя)</w:t>
      </w:r>
    </w:p>
    <w:p w14:paraId="741D36D2" w14:textId="77777777" w:rsidR="00886229" w:rsidRPr="00CC6EE3" w:rsidRDefault="00886229" w:rsidP="00886229">
      <w:pPr>
        <w:widowControl w:val="0"/>
        <w:jc w:val="both"/>
        <w:outlineLvl w:val="0"/>
        <w:rPr>
          <w:sz w:val="22"/>
          <w:szCs w:val="22"/>
        </w:rPr>
      </w:pPr>
      <w:r w:rsidRPr="00CC6EE3">
        <w:rPr>
          <w:sz w:val="22"/>
          <w:szCs w:val="22"/>
        </w:rPr>
        <w:t xml:space="preserve">на следующих условиях (указывается в соответствии с условиями Договора Аккредитива): </w:t>
      </w:r>
    </w:p>
    <w:p w14:paraId="1FCD0902" w14:textId="77777777" w:rsidR="00886229" w:rsidRPr="00CC6EE3" w:rsidRDefault="00886229" w:rsidP="00886229">
      <w:pPr>
        <w:widowControl w:val="0"/>
        <w:ind w:firstLine="708"/>
        <w:jc w:val="both"/>
        <w:rPr>
          <w:sz w:val="22"/>
          <w:szCs w:val="22"/>
        </w:rPr>
      </w:pPr>
      <w:r w:rsidRPr="00CC6EE3">
        <w:rPr>
          <w:sz w:val="22"/>
          <w:szCs w:val="22"/>
        </w:rPr>
        <w:t>- № __________;</w:t>
      </w:r>
    </w:p>
    <w:p w14:paraId="17DF48CD" w14:textId="77777777" w:rsidR="00886229" w:rsidRPr="00CC6EE3" w:rsidRDefault="00886229" w:rsidP="00886229">
      <w:pPr>
        <w:widowControl w:val="0"/>
        <w:ind w:firstLine="708"/>
        <w:jc w:val="both"/>
        <w:rPr>
          <w:sz w:val="22"/>
          <w:szCs w:val="22"/>
        </w:rPr>
      </w:pPr>
      <w:r w:rsidRPr="00CC6EE3">
        <w:rPr>
          <w:sz w:val="22"/>
          <w:szCs w:val="22"/>
        </w:rPr>
        <w:t>- дата заключения: «__» _________ 20___ г. (___________________________года);</w:t>
      </w:r>
    </w:p>
    <w:p w14:paraId="6BF8A75A" w14:textId="77777777" w:rsidR="00886229" w:rsidRPr="00CC6EE3" w:rsidRDefault="00886229" w:rsidP="00886229">
      <w:pPr>
        <w:widowControl w:val="0"/>
        <w:ind w:firstLine="708"/>
        <w:jc w:val="both"/>
        <w:rPr>
          <w:sz w:val="22"/>
          <w:szCs w:val="22"/>
        </w:rPr>
      </w:pPr>
      <w:r w:rsidRPr="00CC6EE3">
        <w:rPr>
          <w:sz w:val="22"/>
          <w:szCs w:val="22"/>
        </w:rPr>
        <w:t>- дата открытия Аккредитива: «__» _________ 20___ г. (___________________________года);</w:t>
      </w:r>
    </w:p>
    <w:p w14:paraId="3D392174" w14:textId="77777777" w:rsidR="00886229" w:rsidRPr="00CC6EE3" w:rsidRDefault="00886229" w:rsidP="00886229">
      <w:pPr>
        <w:ind w:right="-28" w:firstLine="709"/>
        <w:jc w:val="both"/>
        <w:rPr>
          <w:sz w:val="22"/>
          <w:szCs w:val="22"/>
        </w:rPr>
      </w:pPr>
      <w:r w:rsidRPr="00CC6EE3">
        <w:rPr>
          <w:sz w:val="22"/>
        </w:rPr>
        <w:t xml:space="preserve">Бенефициар – лицо, </w:t>
      </w:r>
      <w:r w:rsidRPr="00CC6EE3">
        <w:rPr>
          <w:sz w:val="22"/>
          <w:szCs w:val="22"/>
        </w:rPr>
        <w:t>которому должна быть выплачена сумма Аккредитива при условии своевременного представления им предусмотренного Аккредитивом комплекта документов:</w:t>
      </w:r>
    </w:p>
    <w:p w14:paraId="53C53F6C" w14:textId="77777777" w:rsidR="00886229" w:rsidRPr="00CC6EE3" w:rsidRDefault="00886229" w:rsidP="00886229">
      <w:pPr>
        <w:ind w:right="-29"/>
        <w:jc w:val="both"/>
        <w:rPr>
          <w:sz w:val="22"/>
          <w:szCs w:val="22"/>
        </w:rPr>
      </w:pPr>
      <w:r w:rsidRPr="00CC6EE3">
        <w:rPr>
          <w:sz w:val="22"/>
          <w:szCs w:val="22"/>
        </w:rPr>
        <w:t>___________________________________________________________________________________</w:t>
      </w:r>
    </w:p>
    <w:p w14:paraId="511EFBBC" w14:textId="77777777" w:rsidR="00886229" w:rsidRPr="00CC6EE3" w:rsidRDefault="00886229" w:rsidP="00886229">
      <w:pPr>
        <w:ind w:right="-28" w:firstLine="709"/>
        <w:jc w:val="both"/>
        <w:rPr>
          <w:sz w:val="22"/>
          <w:szCs w:val="22"/>
        </w:rPr>
      </w:pPr>
      <w:r w:rsidRPr="00CC6EE3">
        <w:rPr>
          <w:sz w:val="22"/>
          <w:szCs w:val="22"/>
        </w:rPr>
        <w:t>Контракт</w:t>
      </w:r>
      <w:r w:rsidRPr="00CC6EE3">
        <w:rPr>
          <w:b/>
          <w:sz w:val="22"/>
          <w:szCs w:val="22"/>
        </w:rPr>
        <w:t xml:space="preserve"> –</w:t>
      </w:r>
      <w:r w:rsidRPr="00CC6EE3">
        <w:rPr>
          <w:sz w:val="22"/>
          <w:szCs w:val="22"/>
        </w:rPr>
        <w:t xml:space="preserve"> договор №____________________________ от ______________________________,</w:t>
      </w:r>
    </w:p>
    <w:p w14:paraId="2CAC2B8C" w14:textId="77777777" w:rsidR="00886229" w:rsidRPr="00CC6EE3" w:rsidRDefault="00886229" w:rsidP="00886229">
      <w:pPr>
        <w:ind w:right="-28" w:firstLine="709"/>
        <w:jc w:val="both"/>
        <w:rPr>
          <w:sz w:val="22"/>
          <w:szCs w:val="22"/>
        </w:rPr>
      </w:pPr>
      <w:r w:rsidRPr="00CC6EE3">
        <w:rPr>
          <w:sz w:val="22"/>
          <w:szCs w:val="22"/>
        </w:rPr>
        <w:t>заключённый между Приказодателем и Бенефициаром (</w:t>
      </w:r>
      <w:r w:rsidRPr="00CC6EE3">
        <w:rPr>
          <w:i/>
          <w:sz w:val="22"/>
          <w:szCs w:val="22"/>
        </w:rPr>
        <w:t>наименование</w:t>
      </w:r>
      <w:r w:rsidRPr="00CC6EE3">
        <w:rPr>
          <w:sz w:val="22"/>
          <w:szCs w:val="22"/>
        </w:rPr>
        <w:t>) на предмет ____________________________            для оплаты по которому выпускается Аккредитив.</w:t>
      </w:r>
    </w:p>
    <w:p w14:paraId="640F61F0" w14:textId="77777777" w:rsidR="00886229" w:rsidRPr="00CC6EE3" w:rsidRDefault="00886229" w:rsidP="00886229">
      <w:pPr>
        <w:widowControl w:val="0"/>
        <w:ind w:firstLine="708"/>
        <w:jc w:val="both"/>
        <w:rPr>
          <w:sz w:val="22"/>
          <w:szCs w:val="22"/>
        </w:rPr>
      </w:pPr>
      <w:r w:rsidRPr="00CC6EE3">
        <w:rPr>
          <w:sz w:val="22"/>
          <w:szCs w:val="22"/>
        </w:rPr>
        <w:t>- сумма Аккредитива (</w:t>
      </w:r>
      <w:r w:rsidRPr="00CC6EE3">
        <w:rPr>
          <w:i/>
          <w:sz w:val="22"/>
          <w:szCs w:val="22"/>
        </w:rPr>
        <w:t>в рублях РФ, в случае открытия аккредитива в иностранной валюте – по курсу Банка России на дату заключения договора поручительства</w:t>
      </w:r>
      <w:r w:rsidRPr="00CC6EE3">
        <w:rPr>
          <w:sz w:val="22"/>
          <w:szCs w:val="22"/>
        </w:rPr>
        <w:t>): _______________________(______________) рублей ____ копеек;</w:t>
      </w:r>
    </w:p>
    <w:p w14:paraId="3D2D2A5A" w14:textId="77777777" w:rsidR="00886229" w:rsidRPr="00CC6EE3" w:rsidRDefault="00886229" w:rsidP="00886229">
      <w:pPr>
        <w:widowControl w:val="0"/>
        <w:ind w:firstLine="708"/>
        <w:jc w:val="both"/>
        <w:rPr>
          <w:sz w:val="22"/>
          <w:szCs w:val="22"/>
        </w:rPr>
      </w:pPr>
      <w:r w:rsidRPr="00CC6EE3">
        <w:rPr>
          <w:sz w:val="22"/>
          <w:szCs w:val="22"/>
        </w:rPr>
        <w:t>- срок действия Аккредитива: до «__» _______ 20__г. (_______________________________ _________________года) (указывается в соответствии с условиями Договора Аккредитива);</w:t>
      </w:r>
    </w:p>
    <w:p w14:paraId="08BE8355" w14:textId="77777777" w:rsidR="00886229" w:rsidRPr="00CC6EE3" w:rsidRDefault="00886229" w:rsidP="00886229">
      <w:pPr>
        <w:widowControl w:val="0"/>
        <w:ind w:firstLine="708"/>
        <w:jc w:val="both"/>
        <w:rPr>
          <w:sz w:val="22"/>
          <w:szCs w:val="22"/>
        </w:rPr>
      </w:pPr>
      <w:r w:rsidRPr="00CC6EE3">
        <w:rPr>
          <w:sz w:val="22"/>
        </w:rPr>
        <w:t>Сроки выплаты возмещения суммы Аккредитива Банку-Эмитенту Приказодателем______</w:t>
      </w:r>
    </w:p>
    <w:p w14:paraId="0FC1160B" w14:textId="77777777" w:rsidR="00886229" w:rsidRPr="00CC6EE3" w:rsidRDefault="00886229" w:rsidP="00886229">
      <w:pPr>
        <w:widowControl w:val="0"/>
        <w:jc w:val="both"/>
        <w:outlineLvl w:val="0"/>
        <w:rPr>
          <w:sz w:val="22"/>
          <w:szCs w:val="22"/>
        </w:rPr>
      </w:pPr>
    </w:p>
    <w:p w14:paraId="7D776661" w14:textId="77777777" w:rsidR="00886229" w:rsidRPr="00CC6EE3" w:rsidRDefault="00886229" w:rsidP="00886229">
      <w:pPr>
        <w:widowControl w:val="0"/>
        <w:ind w:firstLine="708"/>
        <w:jc w:val="both"/>
        <w:rPr>
          <w:sz w:val="22"/>
          <w:szCs w:val="22"/>
        </w:rPr>
      </w:pPr>
      <w:r w:rsidRPr="00CC6EE3">
        <w:rPr>
          <w:sz w:val="22"/>
          <w:szCs w:val="22"/>
        </w:rPr>
        <w:t>Обеспечением обязательств по Договору Аккредитива (за исключением поручительства по настоящему Договору) является:</w:t>
      </w:r>
    </w:p>
    <w:p w14:paraId="689F94E4" w14:textId="77777777" w:rsidR="00886229" w:rsidRPr="00CC6EE3" w:rsidRDefault="00886229" w:rsidP="00886229">
      <w:pPr>
        <w:widowControl w:val="0"/>
        <w:ind w:firstLine="708"/>
        <w:jc w:val="both"/>
        <w:rPr>
          <w:i/>
          <w:sz w:val="22"/>
          <w:szCs w:val="22"/>
        </w:rPr>
      </w:pPr>
      <w:r w:rsidRPr="00CC6EE3">
        <w:rPr>
          <w:i/>
          <w:sz w:val="22"/>
          <w:szCs w:val="22"/>
        </w:rPr>
        <w:t>- залог имущества, согласно Договору залога № _______ от «____» ___________20__г., заключенному между Банком и ______________________, выступающим в качестве Залогодателя, залоговой стоимостью _______________(_____) рублей 00 копеек;</w:t>
      </w:r>
    </w:p>
    <w:p w14:paraId="4D1FE032" w14:textId="77777777" w:rsidR="00886229" w:rsidRPr="00CC6EE3" w:rsidRDefault="00886229" w:rsidP="00886229">
      <w:pPr>
        <w:widowControl w:val="0"/>
        <w:ind w:firstLine="708"/>
        <w:jc w:val="both"/>
        <w:rPr>
          <w:i/>
          <w:sz w:val="22"/>
          <w:szCs w:val="22"/>
        </w:rPr>
      </w:pPr>
      <w:r w:rsidRPr="00CC6EE3">
        <w:rPr>
          <w:i/>
          <w:sz w:val="22"/>
          <w:szCs w:val="22"/>
        </w:rPr>
        <w:t>- залог имущества, согласно Договору об ипотеке (залог недвижимости) № _______ от «____» ____________20__г., заключенному между Банком и ______________________, выступающим в качестве Залогодателя, залоговой стоимостью _______________(_____) рублей 00 копеек;</w:t>
      </w:r>
    </w:p>
    <w:p w14:paraId="5AE8B12F" w14:textId="77777777" w:rsidR="00886229" w:rsidRPr="00CC6EE3" w:rsidRDefault="00886229" w:rsidP="00886229">
      <w:pPr>
        <w:widowControl w:val="0"/>
        <w:ind w:firstLine="708"/>
        <w:jc w:val="both"/>
        <w:rPr>
          <w:sz w:val="22"/>
          <w:szCs w:val="22"/>
        </w:rPr>
      </w:pPr>
      <w:r w:rsidRPr="00CC6EE3">
        <w:rPr>
          <w:i/>
          <w:sz w:val="22"/>
          <w:szCs w:val="22"/>
        </w:rPr>
        <w:t>- поручительство, согласно Договору поручительства № ______ от «____» ____________20__г., заключенному  между Банком и ________, выступающим в качестве Поручителя.</w:t>
      </w:r>
      <w:r w:rsidRPr="00CC6EE3">
        <w:rPr>
          <w:sz w:val="22"/>
          <w:szCs w:val="22"/>
        </w:rPr>
        <w:tab/>
      </w:r>
    </w:p>
    <w:p w14:paraId="2BE23BCE" w14:textId="77777777" w:rsidR="00886229" w:rsidRPr="00CC6EE3" w:rsidRDefault="00886229" w:rsidP="00886229">
      <w:pPr>
        <w:widowControl w:val="0"/>
        <w:tabs>
          <w:tab w:val="left" w:pos="0"/>
        </w:tabs>
        <w:jc w:val="both"/>
        <w:outlineLvl w:val="0"/>
        <w:rPr>
          <w:bCs/>
          <w:color w:val="000000"/>
          <w:sz w:val="22"/>
          <w:szCs w:val="22"/>
        </w:rPr>
      </w:pPr>
      <w:r w:rsidRPr="00CC6EE3">
        <w:rPr>
          <w:b/>
          <w:sz w:val="22"/>
          <w:szCs w:val="22"/>
        </w:rPr>
        <w:tab/>
        <w:t>1.2.</w:t>
      </w:r>
      <w:r w:rsidRPr="00CC6EE3">
        <w:rPr>
          <w:b/>
          <w:sz w:val="22"/>
          <w:szCs w:val="22"/>
        </w:rPr>
        <w:tab/>
      </w:r>
      <w:r w:rsidRPr="00CC6EE3">
        <w:rPr>
          <w:bCs/>
          <w:color w:val="000000"/>
          <w:sz w:val="22"/>
          <w:szCs w:val="22"/>
        </w:rPr>
        <w:t xml:space="preserve">Ответственность Поручителя перед Банком-Эмитентом по настоящему Договору является  субсидиарной, дополнительной к ответственности Приказодателя,  </w:t>
      </w:r>
      <w:r w:rsidRPr="00CC6EE3">
        <w:rPr>
          <w:color w:val="000000"/>
          <w:sz w:val="22"/>
          <w:szCs w:val="22"/>
        </w:rPr>
        <w:t xml:space="preserve">составляет _______(_____) процентов от суммы  неисполненных Приказодателем обязательств по Договору Аккредитива, а именно: не возмещенной в установленных Договором об открытии аккредитива порядке и сроки </w:t>
      </w:r>
      <w:r w:rsidRPr="00CC6EE3">
        <w:rPr>
          <w:color w:val="000000"/>
          <w:sz w:val="22"/>
        </w:rPr>
        <w:t>суммы возмещения</w:t>
      </w:r>
      <w:r w:rsidRPr="00CC6EE3">
        <w:rPr>
          <w:color w:val="000000"/>
          <w:sz w:val="22"/>
          <w:szCs w:val="22"/>
        </w:rPr>
        <w:t>, выплаченной Банком-Эмитентом в пользу Бенефициара, на момент предъявления требования Поручителю и</w:t>
      </w:r>
      <w:r w:rsidRPr="00CC6EE3">
        <w:rPr>
          <w:bCs/>
          <w:color w:val="000000"/>
          <w:sz w:val="22"/>
          <w:szCs w:val="22"/>
        </w:rPr>
        <w:t xml:space="preserve"> ограничена максимальной суммой в размере </w:t>
      </w:r>
      <w:r w:rsidRPr="00CC6EE3">
        <w:rPr>
          <w:color w:val="000000"/>
          <w:sz w:val="22"/>
          <w:szCs w:val="22"/>
        </w:rPr>
        <w:t xml:space="preserve"> ___________________ (_____________________________) рублей ______ копеек. </w:t>
      </w:r>
      <w:r w:rsidRPr="00CC6EE3">
        <w:rPr>
          <w:bCs/>
          <w:color w:val="000000"/>
          <w:sz w:val="22"/>
          <w:szCs w:val="22"/>
        </w:rPr>
        <w:t xml:space="preserve"> </w:t>
      </w:r>
    </w:p>
    <w:p w14:paraId="211D1E9C" w14:textId="77777777" w:rsidR="00886229" w:rsidRPr="00CC6EE3" w:rsidRDefault="00886229" w:rsidP="00886229">
      <w:pPr>
        <w:widowControl w:val="0"/>
        <w:tabs>
          <w:tab w:val="left" w:pos="0"/>
        </w:tabs>
        <w:jc w:val="both"/>
        <w:outlineLvl w:val="0"/>
        <w:rPr>
          <w:bCs/>
          <w:color w:val="000000"/>
          <w:sz w:val="22"/>
          <w:szCs w:val="22"/>
        </w:rPr>
      </w:pPr>
      <w:r w:rsidRPr="00CC6EE3">
        <w:rPr>
          <w:sz w:val="22"/>
          <w:szCs w:val="22"/>
        </w:rPr>
        <w:tab/>
        <w:t xml:space="preserve">При предъявлении </w:t>
      </w:r>
      <w:r w:rsidRPr="00CC6EE3">
        <w:rPr>
          <w:bCs/>
          <w:color w:val="000000"/>
          <w:sz w:val="22"/>
          <w:szCs w:val="22"/>
        </w:rPr>
        <w:t>Банком-Эмитентом</w:t>
      </w:r>
      <w:r w:rsidRPr="00CC6EE3">
        <w:rPr>
          <w:sz w:val="22"/>
          <w:szCs w:val="22"/>
        </w:rPr>
        <w:t xml:space="preserve"> требования к Поручителю по неисполненным Приказодателем обязательствам, объем ответственности Поручителя рассчитывается в соответствии с пунктом 4.1.1 настоящего Договора.</w:t>
      </w:r>
    </w:p>
    <w:p w14:paraId="752C192A" w14:textId="77777777" w:rsidR="00886229" w:rsidRPr="00CC6EE3" w:rsidRDefault="00886229" w:rsidP="00886229">
      <w:pPr>
        <w:widowControl w:val="0"/>
        <w:tabs>
          <w:tab w:val="left" w:pos="0"/>
        </w:tabs>
        <w:ind w:firstLine="709"/>
        <w:jc w:val="both"/>
        <w:outlineLvl w:val="0"/>
        <w:rPr>
          <w:color w:val="000000"/>
          <w:sz w:val="22"/>
          <w:szCs w:val="22"/>
        </w:rPr>
      </w:pPr>
      <w:r w:rsidRPr="00CC6EE3">
        <w:rPr>
          <w:b/>
          <w:sz w:val="22"/>
          <w:szCs w:val="22"/>
        </w:rPr>
        <w:t>1.3</w:t>
      </w:r>
      <w:r w:rsidRPr="00CC6EE3">
        <w:rPr>
          <w:color w:val="000000"/>
          <w:sz w:val="22"/>
          <w:szCs w:val="22"/>
        </w:rPr>
        <w:t xml:space="preserve"> В рамках настоящего Договора Поручитель не отвечает перед Банком-Эмитентом за исполнение Приказодателем обязательств, вытекающих из Договора Аккредитива, в части уплаты Приказодателем Банку-Эмитенту </w:t>
      </w:r>
      <w:r w:rsidRPr="00CC6EE3">
        <w:rPr>
          <w:color w:val="000000"/>
          <w:sz w:val="22"/>
        </w:rPr>
        <w:t>вознаграждения за выпуск Аккредитива</w:t>
      </w:r>
      <w:r w:rsidRPr="00CC6EE3">
        <w:rPr>
          <w:color w:val="000000"/>
          <w:sz w:val="22"/>
          <w:szCs w:val="22"/>
        </w:rPr>
        <w:t xml:space="preserve"> и каких-либо иных вознаграждений, а также за выполнение следующих обязательств по Договору Аккредитива: </w:t>
      </w:r>
    </w:p>
    <w:p w14:paraId="37CE5FF0" w14:textId="77777777" w:rsidR="00886229" w:rsidRPr="00CC6EE3" w:rsidRDefault="00886229" w:rsidP="00886229">
      <w:pPr>
        <w:pStyle w:val="a8"/>
        <w:ind w:left="567" w:right="-28"/>
        <w:jc w:val="both"/>
        <w:rPr>
          <w:sz w:val="22"/>
        </w:rPr>
      </w:pPr>
      <w:r w:rsidRPr="00CC6EE3">
        <w:rPr>
          <w:sz w:val="22"/>
        </w:rPr>
        <w:t>- комиссионное вознаграждение за организацию финансирования,</w:t>
      </w:r>
    </w:p>
    <w:p w14:paraId="03434173" w14:textId="77777777" w:rsidR="00886229" w:rsidRPr="00CC6EE3" w:rsidRDefault="00886229" w:rsidP="00886229">
      <w:pPr>
        <w:pStyle w:val="a8"/>
        <w:ind w:left="567" w:right="-28"/>
        <w:jc w:val="both"/>
        <w:rPr>
          <w:sz w:val="22"/>
        </w:rPr>
      </w:pPr>
      <w:r w:rsidRPr="00CC6EE3">
        <w:rPr>
          <w:sz w:val="22"/>
        </w:rPr>
        <w:t>- комиссионное вознаграждение за открытие (выпуск) Аккредитива,</w:t>
      </w:r>
    </w:p>
    <w:p w14:paraId="4632824A" w14:textId="77777777" w:rsidR="00886229" w:rsidRPr="00CC6EE3" w:rsidRDefault="00886229" w:rsidP="00886229">
      <w:pPr>
        <w:pStyle w:val="a8"/>
        <w:ind w:left="567" w:right="-28"/>
        <w:jc w:val="both"/>
        <w:rPr>
          <w:sz w:val="22"/>
        </w:rPr>
      </w:pPr>
      <w:r w:rsidRPr="00CC6EE3">
        <w:rPr>
          <w:sz w:val="22"/>
        </w:rPr>
        <w:t>- комиссионное вознаграждение за платежи по Аккредитиву,</w:t>
      </w:r>
    </w:p>
    <w:p w14:paraId="1ABD1C7E" w14:textId="77777777" w:rsidR="00886229" w:rsidRPr="00CC6EE3" w:rsidRDefault="00886229" w:rsidP="00886229">
      <w:pPr>
        <w:pStyle w:val="a8"/>
        <w:ind w:left="567" w:right="-28"/>
        <w:jc w:val="both"/>
        <w:rPr>
          <w:sz w:val="22"/>
        </w:rPr>
      </w:pPr>
      <w:r w:rsidRPr="00CC6EE3">
        <w:rPr>
          <w:sz w:val="22"/>
        </w:rPr>
        <w:t>- уплату за невозмещённые обязательства,</w:t>
      </w:r>
    </w:p>
    <w:p w14:paraId="63FABC74" w14:textId="77777777" w:rsidR="00886229" w:rsidRPr="00CC6EE3" w:rsidRDefault="00886229" w:rsidP="00886229">
      <w:pPr>
        <w:pStyle w:val="a8"/>
        <w:ind w:left="567" w:right="-28"/>
        <w:jc w:val="both"/>
        <w:rPr>
          <w:sz w:val="22"/>
        </w:rPr>
      </w:pPr>
      <w:r w:rsidRPr="00CC6EE3">
        <w:rPr>
          <w:sz w:val="22"/>
        </w:rPr>
        <w:t>- уплату за просроченные обязательства,</w:t>
      </w:r>
    </w:p>
    <w:p w14:paraId="251C8E33"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уплата неустойки (штрафа, пени);</w:t>
      </w:r>
    </w:p>
    <w:p w14:paraId="53880F1F"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уплата расходов</w:t>
      </w:r>
      <w:r w:rsidRPr="00CC6EE3">
        <w:rPr>
          <w:bCs/>
          <w:sz w:val="22"/>
          <w:szCs w:val="22"/>
        </w:rPr>
        <w:t>,</w:t>
      </w:r>
      <w:r w:rsidRPr="00CC6EE3">
        <w:rPr>
          <w:sz w:val="22"/>
          <w:szCs w:val="22"/>
        </w:rPr>
        <w:t xml:space="preserve"> понесенных в связи с исполнением Договора об открытии аккредитива;</w:t>
      </w:r>
    </w:p>
    <w:p w14:paraId="25B8F4E0"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уплата процентов за пользование чужими денежными средствами (статья 395 ГК РФ);</w:t>
      </w:r>
    </w:p>
    <w:p w14:paraId="4396FC55"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уплаты процентов за период пользования денежными средствами (статья 317.1 ГК РФ);</w:t>
      </w:r>
    </w:p>
    <w:p w14:paraId="125B233F"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возмещение судебных издержек по взысканию задолженности;</w:t>
      </w:r>
    </w:p>
    <w:p w14:paraId="4D63DD9C"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возмещение убытков, вызванных неисполнением, ненадлежащим исполнением Приказодателем обязательств по Договору об открытии аккредитива;</w:t>
      </w:r>
    </w:p>
    <w:p w14:paraId="0B398C95" w14:textId="77777777" w:rsidR="00886229" w:rsidRPr="00CC6EE3" w:rsidRDefault="00886229" w:rsidP="00886229">
      <w:pPr>
        <w:widowControl w:val="0"/>
        <w:tabs>
          <w:tab w:val="left" w:pos="567"/>
          <w:tab w:val="left" w:pos="709"/>
        </w:tabs>
        <w:ind w:firstLine="567"/>
        <w:jc w:val="both"/>
        <w:rPr>
          <w:sz w:val="22"/>
          <w:szCs w:val="22"/>
        </w:rPr>
      </w:pPr>
      <w:r w:rsidRPr="00CC6EE3">
        <w:rPr>
          <w:sz w:val="22"/>
          <w:szCs w:val="22"/>
        </w:rPr>
        <w:t>- любые иные платежи и расходы, указанные в Договоре об открытии аккредитива и(или) законе как обязательные к уплате по Договору об открытии аккредитива.</w:t>
      </w:r>
    </w:p>
    <w:p w14:paraId="39D2DA9D" w14:textId="77777777" w:rsidR="00886229" w:rsidRPr="00CC6EE3" w:rsidRDefault="00886229" w:rsidP="00886229">
      <w:pPr>
        <w:widowControl w:val="0"/>
        <w:tabs>
          <w:tab w:val="left" w:pos="567"/>
          <w:tab w:val="left" w:pos="709"/>
        </w:tabs>
        <w:ind w:firstLine="567"/>
        <w:jc w:val="both"/>
        <w:outlineLvl w:val="0"/>
        <w:rPr>
          <w:bCs/>
          <w:sz w:val="22"/>
          <w:szCs w:val="22"/>
        </w:rPr>
      </w:pPr>
      <w:r w:rsidRPr="00CC6EE3">
        <w:rPr>
          <w:bCs/>
          <w:sz w:val="22"/>
          <w:szCs w:val="22"/>
        </w:rPr>
        <w:t xml:space="preserve">Вышеуказанные обязательства по Договору </w:t>
      </w:r>
      <w:r w:rsidRPr="00CC6EE3">
        <w:rPr>
          <w:sz w:val="22"/>
          <w:szCs w:val="22"/>
        </w:rPr>
        <w:t xml:space="preserve">об открытии аккредитива </w:t>
      </w:r>
      <w:r w:rsidRPr="00CC6EE3">
        <w:rPr>
          <w:bCs/>
          <w:sz w:val="22"/>
          <w:szCs w:val="22"/>
        </w:rPr>
        <w:t>обеспечиваются Приказодателем самостоятельно</w:t>
      </w:r>
      <w:r w:rsidRPr="00CC6EE3">
        <w:rPr>
          <w:iCs/>
          <w:sz w:val="22"/>
          <w:szCs w:val="22"/>
        </w:rPr>
        <w:t xml:space="preserve"> </w:t>
      </w:r>
      <w:r w:rsidRPr="00CC6EE3">
        <w:rPr>
          <w:bCs/>
          <w:sz w:val="22"/>
          <w:szCs w:val="22"/>
        </w:rPr>
        <w:t xml:space="preserve">и/ или третьими лицами на основании отдельно заключенных между ними и </w:t>
      </w:r>
      <w:r w:rsidRPr="00CC6EE3">
        <w:rPr>
          <w:color w:val="000000"/>
          <w:sz w:val="22"/>
          <w:szCs w:val="22"/>
        </w:rPr>
        <w:t xml:space="preserve">Банком-Эмитентом </w:t>
      </w:r>
      <w:r w:rsidRPr="00CC6EE3">
        <w:rPr>
          <w:bCs/>
          <w:sz w:val="22"/>
          <w:szCs w:val="22"/>
        </w:rPr>
        <w:t>договоров.</w:t>
      </w:r>
    </w:p>
    <w:p w14:paraId="6919927F" w14:textId="77777777" w:rsidR="00886229" w:rsidRPr="00CC6EE3" w:rsidRDefault="00886229" w:rsidP="00886229">
      <w:pPr>
        <w:widowControl w:val="0"/>
        <w:shd w:val="clear" w:color="auto" w:fill="FFFFFF"/>
        <w:ind w:firstLine="708"/>
        <w:jc w:val="both"/>
        <w:rPr>
          <w:i/>
          <w:sz w:val="22"/>
          <w:szCs w:val="22"/>
        </w:rPr>
      </w:pPr>
      <w:r w:rsidRPr="00CC6EE3">
        <w:rPr>
          <w:b/>
          <w:bCs/>
          <w:sz w:val="22"/>
          <w:szCs w:val="22"/>
        </w:rPr>
        <w:t>1.4</w:t>
      </w:r>
      <w:r w:rsidRPr="00CC6EE3">
        <w:rPr>
          <w:bCs/>
          <w:sz w:val="22"/>
          <w:szCs w:val="22"/>
        </w:rPr>
        <w:t xml:space="preserve">. </w:t>
      </w:r>
      <w:r w:rsidRPr="00CC6EE3">
        <w:rPr>
          <w:bCs/>
          <w:i/>
          <w:sz w:val="22"/>
          <w:szCs w:val="22"/>
        </w:rPr>
        <w:t xml:space="preserve">Настоящее поручительство предоставлено под условием наличия залогового </w:t>
      </w:r>
      <w:r w:rsidRPr="00CC6EE3">
        <w:rPr>
          <w:i/>
          <w:sz w:val="22"/>
          <w:szCs w:val="22"/>
        </w:rPr>
        <w:t>обеспечения исполнения обязательств по Договору об открытии аккредитива в размере не менее ____ (__________) процентов от суммы аккредитива, в соответствии с п. 1.1. настоящего Договора</w:t>
      </w:r>
      <w:r>
        <w:rPr>
          <w:rStyle w:val="a5"/>
          <w:i/>
          <w:sz w:val="22"/>
          <w:szCs w:val="22"/>
        </w:rPr>
        <w:footnoteReference w:id="1"/>
      </w:r>
      <w:r w:rsidRPr="00CC6EE3">
        <w:rPr>
          <w:i/>
          <w:sz w:val="22"/>
          <w:szCs w:val="22"/>
        </w:rPr>
        <w:t>.</w:t>
      </w:r>
    </w:p>
    <w:p w14:paraId="15160DB2" w14:textId="77777777" w:rsidR="00886229" w:rsidRPr="00CC6EE3" w:rsidRDefault="00886229" w:rsidP="00886229">
      <w:pPr>
        <w:widowControl w:val="0"/>
        <w:tabs>
          <w:tab w:val="left" w:pos="0"/>
          <w:tab w:val="left" w:pos="709"/>
          <w:tab w:val="left" w:pos="993"/>
        </w:tabs>
        <w:suppressAutoHyphens/>
        <w:jc w:val="both"/>
        <w:rPr>
          <w:sz w:val="22"/>
          <w:szCs w:val="22"/>
        </w:rPr>
      </w:pPr>
      <w:r w:rsidRPr="00CC6EE3">
        <w:rPr>
          <w:sz w:val="22"/>
          <w:szCs w:val="22"/>
        </w:rPr>
        <w:tab/>
      </w:r>
      <w:r w:rsidRPr="00CC6EE3">
        <w:rPr>
          <w:b/>
          <w:sz w:val="22"/>
          <w:szCs w:val="22"/>
        </w:rPr>
        <w:t>1.5</w:t>
      </w:r>
      <w:r w:rsidRPr="00CC6EE3">
        <w:rPr>
          <w:sz w:val="22"/>
          <w:szCs w:val="22"/>
        </w:rPr>
        <w:t xml:space="preserve">. По настоящему Договору Поручитель не дает </w:t>
      </w:r>
      <w:r w:rsidRPr="00CC6EE3">
        <w:rPr>
          <w:color w:val="000000"/>
          <w:sz w:val="22"/>
          <w:szCs w:val="22"/>
        </w:rPr>
        <w:t>Банку-Эмитенту</w:t>
      </w:r>
      <w:r w:rsidRPr="00CC6EE3">
        <w:rPr>
          <w:sz w:val="22"/>
          <w:szCs w:val="22"/>
        </w:rPr>
        <w:t xml:space="preserve"> предварительного согласия при изменении условий Договора об открытии аккредитива в случаях, предусмотренных пунктом 1.6. настоящего Договора, а также в иных случаях, влекущих увеличение ответственности Поручителя или иные неблагоприятные последствия для него, отвечать перед Банком на измененных условиях Договора об открытии аккредитива. </w:t>
      </w:r>
    </w:p>
    <w:p w14:paraId="0A182D4D" w14:textId="77777777" w:rsidR="00886229" w:rsidRPr="00CC6EE3" w:rsidRDefault="00886229" w:rsidP="00886229">
      <w:pPr>
        <w:widowControl w:val="0"/>
        <w:tabs>
          <w:tab w:val="left" w:pos="709"/>
        </w:tabs>
        <w:suppressAutoHyphens/>
        <w:jc w:val="both"/>
        <w:rPr>
          <w:sz w:val="22"/>
          <w:szCs w:val="22"/>
        </w:rPr>
      </w:pPr>
      <w:r w:rsidRPr="00CC6EE3">
        <w:rPr>
          <w:sz w:val="22"/>
          <w:szCs w:val="22"/>
        </w:rPr>
        <w:tab/>
      </w:r>
      <w:r w:rsidRPr="00CC6EE3">
        <w:rPr>
          <w:b/>
          <w:sz w:val="22"/>
          <w:szCs w:val="22"/>
        </w:rPr>
        <w:t>1.6</w:t>
      </w:r>
      <w:r w:rsidRPr="00CC6EE3">
        <w:rPr>
          <w:sz w:val="22"/>
          <w:szCs w:val="22"/>
        </w:rPr>
        <w:t xml:space="preserve">. Стороны признают и согласны, что по настоящему Договору является обязательным получение </w:t>
      </w:r>
      <w:r w:rsidRPr="00CC6EE3">
        <w:rPr>
          <w:color w:val="000000"/>
          <w:sz w:val="22"/>
          <w:szCs w:val="22"/>
        </w:rPr>
        <w:t>Банком-Эмитентом</w:t>
      </w:r>
      <w:r w:rsidRPr="00CC6EE3">
        <w:rPr>
          <w:sz w:val="22"/>
          <w:szCs w:val="22"/>
        </w:rPr>
        <w:t xml:space="preserve"> предварительного письменного согласия Приказодателя и Поручителя при изменении условий Договора об открытии аккредитива в следующих случаях: </w:t>
      </w:r>
    </w:p>
    <w:p w14:paraId="5C8E88F6" w14:textId="77777777" w:rsidR="00886229" w:rsidRPr="00CC6EE3" w:rsidRDefault="00886229" w:rsidP="00886229">
      <w:pPr>
        <w:widowControl w:val="0"/>
        <w:tabs>
          <w:tab w:val="left" w:pos="709"/>
          <w:tab w:val="left" w:pos="993"/>
        </w:tabs>
        <w:suppressAutoHyphens/>
        <w:jc w:val="both"/>
        <w:rPr>
          <w:sz w:val="22"/>
          <w:szCs w:val="22"/>
        </w:rPr>
      </w:pPr>
      <w:r w:rsidRPr="00CC6EE3">
        <w:rPr>
          <w:sz w:val="22"/>
          <w:szCs w:val="22"/>
        </w:rPr>
        <w:tab/>
      </w:r>
      <w:r w:rsidRPr="00CC6EE3">
        <w:rPr>
          <w:b/>
          <w:sz w:val="22"/>
          <w:szCs w:val="22"/>
        </w:rPr>
        <w:t>1.6.1</w:t>
      </w:r>
      <w:r w:rsidRPr="00CC6EE3">
        <w:rPr>
          <w:sz w:val="22"/>
          <w:szCs w:val="22"/>
        </w:rPr>
        <w:t xml:space="preserve">. При переводе на другое лицо долга по Договору Аккредитива; </w:t>
      </w:r>
    </w:p>
    <w:p w14:paraId="632922BA" w14:textId="77777777" w:rsidR="00886229" w:rsidRPr="00CC6EE3" w:rsidRDefault="00886229" w:rsidP="00886229">
      <w:pPr>
        <w:widowControl w:val="0"/>
        <w:tabs>
          <w:tab w:val="left" w:pos="709"/>
          <w:tab w:val="left" w:pos="993"/>
        </w:tabs>
        <w:suppressAutoHyphens/>
        <w:jc w:val="both"/>
        <w:rPr>
          <w:sz w:val="22"/>
          <w:szCs w:val="22"/>
        </w:rPr>
      </w:pPr>
      <w:r w:rsidRPr="00CC6EE3">
        <w:rPr>
          <w:sz w:val="22"/>
          <w:szCs w:val="22"/>
        </w:rPr>
        <w:tab/>
      </w:r>
      <w:r w:rsidRPr="00CC6EE3">
        <w:rPr>
          <w:b/>
          <w:sz w:val="22"/>
          <w:szCs w:val="22"/>
        </w:rPr>
        <w:t>1.6.2</w:t>
      </w:r>
      <w:r w:rsidRPr="00CC6EE3">
        <w:rPr>
          <w:sz w:val="22"/>
          <w:szCs w:val="22"/>
        </w:rPr>
        <w:t xml:space="preserve">. При заключении договора уступки требования (цессии) по Договору об открытии аккредитива; </w:t>
      </w:r>
    </w:p>
    <w:p w14:paraId="3C261FD9" w14:textId="77777777" w:rsidR="00886229" w:rsidRPr="00CC6EE3" w:rsidRDefault="00886229" w:rsidP="00886229">
      <w:pPr>
        <w:widowControl w:val="0"/>
        <w:suppressAutoHyphens/>
        <w:ind w:firstLine="709"/>
        <w:jc w:val="both"/>
        <w:rPr>
          <w:sz w:val="22"/>
          <w:szCs w:val="22"/>
        </w:rPr>
      </w:pPr>
      <w:r w:rsidRPr="00CC6EE3">
        <w:rPr>
          <w:b/>
          <w:sz w:val="22"/>
          <w:szCs w:val="22"/>
        </w:rPr>
        <w:t>1.6.3</w:t>
      </w:r>
      <w:r w:rsidRPr="00CC6EE3">
        <w:rPr>
          <w:sz w:val="22"/>
          <w:szCs w:val="22"/>
        </w:rPr>
        <w:t xml:space="preserve">. При изменении условий обеспечения исполнения обязательств Приказодателя по Договору об открытии аккредитива, в том числе при оформлении заложенного имущества, обеспечивающего исполнение обязательств Приказодателя по Договору об открытии аккредитива, в последующий залог; </w:t>
      </w:r>
    </w:p>
    <w:p w14:paraId="1DA09F5A" w14:textId="77777777" w:rsidR="00886229" w:rsidRPr="00CC6EE3" w:rsidRDefault="00886229" w:rsidP="00886229">
      <w:pPr>
        <w:widowControl w:val="0"/>
        <w:tabs>
          <w:tab w:val="left" w:pos="567"/>
          <w:tab w:val="left" w:pos="993"/>
        </w:tabs>
        <w:suppressAutoHyphens/>
        <w:ind w:firstLine="709"/>
        <w:jc w:val="both"/>
        <w:rPr>
          <w:sz w:val="22"/>
          <w:szCs w:val="22"/>
        </w:rPr>
      </w:pPr>
      <w:r w:rsidRPr="00CC6EE3">
        <w:rPr>
          <w:b/>
          <w:sz w:val="22"/>
          <w:szCs w:val="22"/>
        </w:rPr>
        <w:t>1.6.4</w:t>
      </w:r>
      <w:r w:rsidRPr="00CC6EE3">
        <w:rPr>
          <w:sz w:val="22"/>
          <w:szCs w:val="22"/>
        </w:rPr>
        <w:t xml:space="preserve">. При внесении иных изменений в условия открытия (выпуска) Аккредитива, влекущих увеличение ответственности Поручителя или иные неблагоприятные последствия для него; </w:t>
      </w:r>
    </w:p>
    <w:p w14:paraId="360DF92B" w14:textId="77777777" w:rsidR="00886229" w:rsidRPr="00CC6EE3" w:rsidRDefault="00886229" w:rsidP="00886229">
      <w:pPr>
        <w:widowControl w:val="0"/>
        <w:tabs>
          <w:tab w:val="left" w:pos="709"/>
        </w:tabs>
        <w:suppressAutoHyphens/>
        <w:jc w:val="both"/>
        <w:rPr>
          <w:sz w:val="22"/>
          <w:szCs w:val="22"/>
        </w:rPr>
      </w:pPr>
      <w:r w:rsidRPr="00CC6EE3">
        <w:rPr>
          <w:sz w:val="22"/>
          <w:szCs w:val="22"/>
        </w:rPr>
        <w:tab/>
      </w:r>
      <w:r w:rsidRPr="00CC6EE3">
        <w:rPr>
          <w:b/>
          <w:sz w:val="22"/>
          <w:szCs w:val="22"/>
        </w:rPr>
        <w:t>1.6.5</w:t>
      </w:r>
      <w:r w:rsidRPr="00CC6EE3">
        <w:rPr>
          <w:sz w:val="22"/>
          <w:szCs w:val="22"/>
        </w:rPr>
        <w:t xml:space="preserve">. При внесении изменений в Договор об открытии аккредитива в случае: </w:t>
      </w:r>
    </w:p>
    <w:p w14:paraId="511CA64F" w14:textId="77777777" w:rsidR="00886229" w:rsidRPr="00CC6EE3" w:rsidRDefault="00886229" w:rsidP="00886229">
      <w:pPr>
        <w:widowControl w:val="0"/>
        <w:tabs>
          <w:tab w:val="num" w:pos="0"/>
          <w:tab w:val="left" w:pos="709"/>
          <w:tab w:val="left" w:pos="1134"/>
          <w:tab w:val="left" w:pos="1276"/>
        </w:tabs>
        <w:jc w:val="both"/>
        <w:rPr>
          <w:sz w:val="22"/>
          <w:szCs w:val="22"/>
        </w:rPr>
      </w:pPr>
      <w:r w:rsidRPr="00CC6EE3">
        <w:rPr>
          <w:sz w:val="22"/>
          <w:szCs w:val="22"/>
        </w:rPr>
        <w:tab/>
      </w:r>
      <w:r w:rsidRPr="00CC6EE3">
        <w:rPr>
          <w:b/>
          <w:sz w:val="22"/>
          <w:szCs w:val="22"/>
        </w:rPr>
        <w:t>1.6.5.1.</w:t>
      </w:r>
      <w:r w:rsidRPr="00CC6EE3">
        <w:rPr>
          <w:sz w:val="22"/>
          <w:szCs w:val="22"/>
        </w:rPr>
        <w:t xml:space="preserve"> увеличения суммы Аккредитива; </w:t>
      </w:r>
    </w:p>
    <w:p w14:paraId="53250DAC" w14:textId="77777777" w:rsidR="00886229" w:rsidRPr="00CC6EE3" w:rsidRDefault="00886229" w:rsidP="00886229">
      <w:pPr>
        <w:widowControl w:val="0"/>
        <w:shd w:val="clear" w:color="auto" w:fill="FFFFFF"/>
        <w:ind w:firstLine="708"/>
        <w:jc w:val="both"/>
        <w:rPr>
          <w:sz w:val="22"/>
          <w:szCs w:val="22"/>
        </w:rPr>
      </w:pPr>
      <w:r w:rsidRPr="00CC6EE3">
        <w:rPr>
          <w:b/>
          <w:sz w:val="22"/>
          <w:szCs w:val="22"/>
        </w:rPr>
        <w:t>1.6.5.2</w:t>
      </w:r>
      <w:r w:rsidRPr="00CC6EE3">
        <w:rPr>
          <w:sz w:val="22"/>
          <w:szCs w:val="22"/>
        </w:rPr>
        <w:t>. увеличения срока действия Аккредитива.</w:t>
      </w:r>
    </w:p>
    <w:p w14:paraId="4F8A6BAE" w14:textId="77777777" w:rsidR="00886229" w:rsidRPr="00CC6EE3" w:rsidRDefault="00886229" w:rsidP="00886229">
      <w:pPr>
        <w:widowControl w:val="0"/>
        <w:shd w:val="clear" w:color="auto" w:fill="FFFFFF"/>
        <w:ind w:firstLine="708"/>
        <w:jc w:val="both"/>
        <w:rPr>
          <w:i/>
          <w:sz w:val="22"/>
          <w:szCs w:val="22"/>
        </w:rPr>
      </w:pPr>
    </w:p>
    <w:p w14:paraId="0C51D725" w14:textId="77777777" w:rsidR="00886229" w:rsidRPr="00CC6EE3" w:rsidRDefault="00886229" w:rsidP="00886229">
      <w:pPr>
        <w:widowControl w:val="0"/>
        <w:shd w:val="clear" w:color="auto" w:fill="FFFFFF"/>
        <w:ind w:firstLine="708"/>
        <w:jc w:val="center"/>
        <w:rPr>
          <w:b/>
          <w:sz w:val="22"/>
          <w:szCs w:val="22"/>
        </w:rPr>
      </w:pPr>
      <w:r w:rsidRPr="00CC6EE3">
        <w:rPr>
          <w:b/>
          <w:sz w:val="22"/>
          <w:szCs w:val="22"/>
        </w:rPr>
        <w:t>2. ВОЗНАГРАЖДЕНИЕ ПОРУЧИТЕЛЯ</w:t>
      </w:r>
    </w:p>
    <w:p w14:paraId="3AB74D41" w14:textId="77777777" w:rsidR="00886229" w:rsidRPr="00CC6EE3" w:rsidRDefault="00886229" w:rsidP="00886229">
      <w:pPr>
        <w:widowControl w:val="0"/>
        <w:shd w:val="clear" w:color="auto" w:fill="FFFFFF"/>
        <w:ind w:firstLine="708"/>
        <w:jc w:val="center"/>
        <w:rPr>
          <w:i/>
          <w:sz w:val="22"/>
          <w:szCs w:val="22"/>
        </w:rPr>
      </w:pPr>
    </w:p>
    <w:p w14:paraId="251B93E7" w14:textId="77777777" w:rsidR="00886229" w:rsidRPr="00CC6EE3" w:rsidRDefault="00886229" w:rsidP="00886229">
      <w:pPr>
        <w:widowControl w:val="0"/>
        <w:shd w:val="clear" w:color="auto" w:fill="FFFFFF"/>
        <w:ind w:firstLine="708"/>
        <w:jc w:val="both"/>
        <w:rPr>
          <w:i/>
          <w:sz w:val="22"/>
          <w:szCs w:val="22"/>
        </w:rPr>
      </w:pPr>
      <w:r w:rsidRPr="00CC6EE3">
        <w:rPr>
          <w:b/>
          <w:sz w:val="22"/>
          <w:szCs w:val="22"/>
        </w:rPr>
        <w:t xml:space="preserve">2.1. </w:t>
      </w:r>
      <w:r w:rsidRPr="00CC6EE3">
        <w:rPr>
          <w:sz w:val="22"/>
          <w:szCs w:val="22"/>
        </w:rPr>
        <w:t>Приказодатель за предоставление поручительства уплачивает Поручителю вознаграждение в размере __________(__________) рублей __ копеек.</w:t>
      </w:r>
    </w:p>
    <w:p w14:paraId="2E05BDDD" w14:textId="77777777" w:rsidR="00886229" w:rsidRPr="00CC6EE3" w:rsidRDefault="00886229" w:rsidP="00886229">
      <w:pPr>
        <w:widowControl w:val="0"/>
        <w:shd w:val="clear" w:color="auto" w:fill="FFFFFF"/>
        <w:ind w:firstLine="708"/>
        <w:jc w:val="both"/>
        <w:rPr>
          <w:sz w:val="22"/>
          <w:szCs w:val="22"/>
        </w:rPr>
      </w:pPr>
      <w:r w:rsidRPr="00CC6EE3">
        <w:rPr>
          <w:b/>
          <w:sz w:val="22"/>
          <w:szCs w:val="22"/>
        </w:rPr>
        <w:t>2.2.</w:t>
      </w:r>
      <w:r w:rsidRPr="00CC6EE3">
        <w:rPr>
          <w:sz w:val="22"/>
          <w:szCs w:val="22"/>
        </w:rPr>
        <w:t xml:space="preserve"> Вознаграждение Поручителю уплачивается </w:t>
      </w:r>
      <w:r w:rsidRPr="00CC6EE3">
        <w:rPr>
          <w:color w:val="000000"/>
          <w:sz w:val="22"/>
          <w:szCs w:val="22"/>
        </w:rPr>
        <w:t>Приказодателем</w:t>
      </w:r>
      <w:r w:rsidRPr="00CC6EE3">
        <w:rPr>
          <w:sz w:val="22"/>
          <w:szCs w:val="22"/>
        </w:rPr>
        <w:t xml:space="preserve"> единовременно в полном объеме путем перечисления денежных средств на расчетный счет Поручителя.</w:t>
      </w:r>
    </w:p>
    <w:p w14:paraId="2D51A2ED" w14:textId="77777777" w:rsidR="00886229" w:rsidRPr="00735C22" w:rsidRDefault="00886229" w:rsidP="00886229">
      <w:pPr>
        <w:ind w:firstLine="567"/>
        <w:jc w:val="both"/>
        <w:rPr>
          <w:i/>
          <w:sz w:val="22"/>
          <w:szCs w:val="22"/>
        </w:rPr>
      </w:pPr>
      <w:r w:rsidRPr="00CC6EE3">
        <w:rPr>
          <w:i/>
          <w:sz w:val="22"/>
          <w:szCs w:val="22"/>
        </w:rPr>
        <w:t xml:space="preserve">Приказодатель уполномочивает Банк-Эмитент на списание в пользу Поручителя суммы вознаграждения за предоставление поручительства или ее части с любого из счетов Приказодателя, открытых в Банке-Эмитенте, путем заранее данного акцепта, в том числе с правом частичного </w:t>
      </w:r>
      <w:r w:rsidRPr="00735C22">
        <w:rPr>
          <w:i/>
          <w:sz w:val="22"/>
          <w:szCs w:val="22"/>
        </w:rPr>
        <w:t>списания денежных средств</w:t>
      </w:r>
      <w:r w:rsidRPr="00735C22">
        <w:rPr>
          <w:rStyle w:val="a5"/>
          <w:i/>
          <w:sz w:val="22"/>
          <w:szCs w:val="22"/>
        </w:rPr>
        <w:footnoteReference w:id="2"/>
      </w:r>
      <w:r w:rsidRPr="00735C22">
        <w:rPr>
          <w:i/>
          <w:sz w:val="22"/>
          <w:szCs w:val="22"/>
        </w:rPr>
        <w:t>.</w:t>
      </w:r>
    </w:p>
    <w:p w14:paraId="2FE41732" w14:textId="77777777" w:rsidR="00886229" w:rsidRPr="00735C22" w:rsidRDefault="00886229" w:rsidP="00886229">
      <w:pPr>
        <w:widowControl w:val="0"/>
        <w:shd w:val="clear" w:color="auto" w:fill="FFFFFF"/>
        <w:ind w:firstLine="708"/>
        <w:jc w:val="both"/>
        <w:rPr>
          <w:sz w:val="22"/>
          <w:szCs w:val="22"/>
        </w:rPr>
      </w:pPr>
      <w:r w:rsidRPr="00735C22">
        <w:rPr>
          <w:b/>
          <w:sz w:val="22"/>
          <w:szCs w:val="22"/>
        </w:rPr>
        <w:t>2.3.</w:t>
      </w:r>
      <w:r w:rsidRPr="00735C22">
        <w:rPr>
          <w:sz w:val="22"/>
          <w:szCs w:val="22"/>
        </w:rPr>
        <w:t xml:space="preserve"> Обязанность Приказодателя по уплате вознаграждения за предоставление поручительства будет считаться исполненной с момента зачисления соответствующей суммы на расчетный счет Поручителя.</w:t>
      </w:r>
    </w:p>
    <w:p w14:paraId="5C5A9C60" w14:textId="77777777" w:rsidR="00886229" w:rsidRPr="00735C22" w:rsidRDefault="00886229" w:rsidP="00886229">
      <w:pPr>
        <w:widowControl w:val="0"/>
        <w:shd w:val="clear" w:color="auto" w:fill="FFFFFF"/>
        <w:ind w:firstLine="708"/>
        <w:jc w:val="both"/>
        <w:rPr>
          <w:sz w:val="22"/>
          <w:szCs w:val="22"/>
        </w:rPr>
      </w:pPr>
      <w:r w:rsidRPr="00735C22">
        <w:rPr>
          <w:b/>
          <w:sz w:val="22"/>
          <w:szCs w:val="22"/>
        </w:rPr>
        <w:t>2.4</w:t>
      </w:r>
      <w:r w:rsidRPr="00735C22">
        <w:rPr>
          <w:sz w:val="22"/>
          <w:szCs w:val="22"/>
        </w:rPr>
        <w:t>.  Вознаграждение за предоставление поручительства подлежит оплате в срок не позднее 10 (десяти) календарных дней с даты подписания настоящего Договора. При нарушении срока для оплаты вознаграждения:</w:t>
      </w:r>
    </w:p>
    <w:p w14:paraId="1B2DE618" w14:textId="77777777" w:rsidR="00886229" w:rsidRPr="00735C22" w:rsidRDefault="00886229" w:rsidP="00886229">
      <w:pPr>
        <w:widowControl w:val="0"/>
        <w:shd w:val="clear" w:color="auto" w:fill="FFFFFF"/>
        <w:ind w:firstLine="708"/>
        <w:jc w:val="both"/>
        <w:rPr>
          <w:sz w:val="22"/>
          <w:szCs w:val="22"/>
        </w:rPr>
      </w:pPr>
      <w:r w:rsidRPr="00735C22">
        <w:rPr>
          <w:sz w:val="22"/>
          <w:szCs w:val="22"/>
        </w:rPr>
        <w:t xml:space="preserve">- поручительство Агентства не считается возникшим; </w:t>
      </w:r>
    </w:p>
    <w:p w14:paraId="4AE0EAAE" w14:textId="77777777" w:rsidR="00886229" w:rsidRPr="00735C22" w:rsidRDefault="00886229" w:rsidP="00886229">
      <w:pPr>
        <w:widowControl w:val="0"/>
        <w:shd w:val="clear" w:color="auto" w:fill="FFFFFF"/>
        <w:ind w:firstLine="708"/>
        <w:jc w:val="both"/>
        <w:rPr>
          <w:sz w:val="22"/>
          <w:szCs w:val="22"/>
        </w:rPr>
      </w:pPr>
      <w:r w:rsidRPr="00735C22">
        <w:rPr>
          <w:sz w:val="22"/>
          <w:szCs w:val="22"/>
        </w:rPr>
        <w:t xml:space="preserve">- поступившие по истечении установленного срока денежные средства подлежат возврату Приказодателю; </w:t>
      </w:r>
    </w:p>
    <w:p w14:paraId="3197E563" w14:textId="77777777" w:rsidR="00886229" w:rsidRPr="00735C22" w:rsidRDefault="00886229" w:rsidP="00886229">
      <w:pPr>
        <w:widowControl w:val="0"/>
        <w:shd w:val="clear" w:color="auto" w:fill="FFFFFF"/>
        <w:ind w:firstLine="708"/>
        <w:jc w:val="both"/>
        <w:rPr>
          <w:sz w:val="22"/>
          <w:szCs w:val="22"/>
        </w:rPr>
      </w:pPr>
      <w:r w:rsidRPr="00735C22">
        <w:rPr>
          <w:sz w:val="22"/>
          <w:szCs w:val="22"/>
        </w:rPr>
        <w:t>- договор поручительства прекращает свое действие с даты, следующей за последним днем установленного срока оплаты вознаграждения и оформление сторонами дополнительного соглашения о прекращении действия договора при этом не требуется.</w:t>
      </w:r>
    </w:p>
    <w:p w14:paraId="2B47C814" w14:textId="77777777" w:rsidR="00886229" w:rsidRPr="00CC6EE3" w:rsidRDefault="00886229" w:rsidP="00886229">
      <w:pPr>
        <w:widowControl w:val="0"/>
        <w:shd w:val="clear" w:color="auto" w:fill="FFFFFF"/>
        <w:ind w:firstLine="708"/>
        <w:jc w:val="both"/>
        <w:rPr>
          <w:sz w:val="22"/>
          <w:szCs w:val="22"/>
        </w:rPr>
      </w:pPr>
      <w:r w:rsidRPr="00735C22">
        <w:rPr>
          <w:b/>
          <w:sz w:val="22"/>
          <w:szCs w:val="22"/>
        </w:rPr>
        <w:t>2.5.</w:t>
      </w:r>
      <w:r w:rsidRPr="00735C22">
        <w:rPr>
          <w:sz w:val="22"/>
          <w:szCs w:val="22"/>
        </w:rPr>
        <w:t xml:space="preserve"> Вознаграждение за предоставленное поручительство не подлежит возврату в случае досрочного прекращения Договора об открытии аккредитива, за исключением случае, предусмотренного п. 2.4. настоящего Договора.</w:t>
      </w:r>
    </w:p>
    <w:p w14:paraId="7BD37B2F" w14:textId="77777777" w:rsidR="00886229" w:rsidRPr="00CC6EE3" w:rsidRDefault="00886229" w:rsidP="00886229">
      <w:pPr>
        <w:widowControl w:val="0"/>
        <w:shd w:val="clear" w:color="auto" w:fill="FFFFFF"/>
        <w:ind w:firstLine="708"/>
        <w:jc w:val="center"/>
        <w:rPr>
          <w:sz w:val="22"/>
          <w:szCs w:val="22"/>
        </w:rPr>
      </w:pPr>
    </w:p>
    <w:p w14:paraId="7B29A4B2" w14:textId="77777777" w:rsidR="00886229" w:rsidRPr="00604394" w:rsidRDefault="00886229" w:rsidP="00886229">
      <w:pPr>
        <w:widowControl w:val="0"/>
        <w:shd w:val="clear" w:color="auto" w:fill="FFFFFF"/>
        <w:ind w:firstLine="708"/>
        <w:jc w:val="center"/>
        <w:rPr>
          <w:b/>
          <w:sz w:val="22"/>
          <w:szCs w:val="22"/>
        </w:rPr>
      </w:pPr>
      <w:r w:rsidRPr="00604394">
        <w:rPr>
          <w:b/>
          <w:sz w:val="22"/>
          <w:szCs w:val="22"/>
        </w:rPr>
        <w:t>3. ОСНОВАНИЯ ВОЗНИКНОВЕНИЯ ПОРУЧИТЕЛЬСТВА</w:t>
      </w:r>
    </w:p>
    <w:p w14:paraId="07A02CCA" w14:textId="77777777" w:rsidR="00886229" w:rsidRPr="00604394" w:rsidRDefault="00886229" w:rsidP="00886229">
      <w:pPr>
        <w:widowControl w:val="0"/>
        <w:shd w:val="clear" w:color="auto" w:fill="FFFFFF"/>
        <w:ind w:firstLine="708"/>
        <w:jc w:val="center"/>
        <w:rPr>
          <w:b/>
          <w:sz w:val="22"/>
          <w:szCs w:val="22"/>
        </w:rPr>
      </w:pPr>
    </w:p>
    <w:p w14:paraId="26E2F90E" w14:textId="77777777" w:rsidR="00886229" w:rsidRPr="00604394" w:rsidRDefault="00886229" w:rsidP="00886229">
      <w:pPr>
        <w:pStyle w:val="a8"/>
        <w:widowControl w:val="0"/>
        <w:numPr>
          <w:ilvl w:val="1"/>
          <w:numId w:val="7"/>
        </w:numPr>
        <w:shd w:val="clear" w:color="auto" w:fill="FFFFFF"/>
        <w:ind w:left="0" w:firstLine="708"/>
        <w:jc w:val="both"/>
        <w:rPr>
          <w:sz w:val="22"/>
          <w:szCs w:val="22"/>
        </w:rPr>
      </w:pPr>
      <w:r w:rsidRPr="00604394">
        <w:rPr>
          <w:sz w:val="22"/>
          <w:szCs w:val="22"/>
        </w:rPr>
        <w:t>Поручительство возникает с даты поступления на расчетный счет Поручителя денежных средств, указанных в п. 2.1. настоящего Договора, зачисленных не позднее 10 (десяти) календарных дней с даты подписания настоящего Договора.</w:t>
      </w:r>
    </w:p>
    <w:p w14:paraId="6C796659" w14:textId="77777777" w:rsidR="00886229" w:rsidRPr="00604394" w:rsidRDefault="00886229" w:rsidP="00886229">
      <w:pPr>
        <w:pStyle w:val="a8"/>
        <w:widowControl w:val="0"/>
        <w:numPr>
          <w:ilvl w:val="1"/>
          <w:numId w:val="7"/>
        </w:numPr>
        <w:shd w:val="clear" w:color="auto" w:fill="FFFFFF"/>
        <w:ind w:left="0" w:firstLine="708"/>
        <w:jc w:val="both"/>
        <w:rPr>
          <w:sz w:val="22"/>
          <w:szCs w:val="22"/>
        </w:rPr>
      </w:pPr>
      <w:r w:rsidRPr="00604394">
        <w:rPr>
          <w:sz w:val="22"/>
          <w:szCs w:val="22"/>
        </w:rPr>
        <w:t xml:space="preserve">Ненаступление условий, указанных в п. 3.1. настоящего Договора, считается отказом Лизингополучателя от исполнения обязательств по Договору, предшествующих возникновению поручительства. В таком случае поручительство не считается возникшим, а договор поручительства </w:t>
      </w:r>
      <w:r w:rsidRPr="00604394">
        <w:rPr>
          <w:spacing w:val="-2"/>
          <w:sz w:val="22"/>
          <w:szCs w:val="22"/>
        </w:rPr>
        <w:t xml:space="preserve">прекращает свое действие с даты, следующей за последним днем установленного срока оплаты вознаграждения и </w:t>
      </w:r>
      <w:r w:rsidRPr="00604394">
        <w:rPr>
          <w:spacing w:val="-1"/>
          <w:sz w:val="22"/>
          <w:szCs w:val="22"/>
        </w:rPr>
        <w:t xml:space="preserve">оформление сторонами дополнительного соглашения о прекращении </w:t>
      </w:r>
      <w:r w:rsidRPr="00604394">
        <w:rPr>
          <w:sz w:val="22"/>
          <w:szCs w:val="22"/>
        </w:rPr>
        <w:t>действия договора при этом не требуется.</w:t>
      </w:r>
    </w:p>
    <w:p w14:paraId="0858637D" w14:textId="77777777" w:rsidR="00886229" w:rsidRPr="009B2845" w:rsidRDefault="00886229" w:rsidP="00886229">
      <w:pPr>
        <w:widowControl w:val="0"/>
        <w:shd w:val="clear" w:color="auto" w:fill="FFFFFF"/>
        <w:ind w:left="708"/>
        <w:jc w:val="both"/>
        <w:rPr>
          <w:sz w:val="22"/>
          <w:szCs w:val="22"/>
        </w:rPr>
      </w:pPr>
    </w:p>
    <w:p w14:paraId="41ED6F54" w14:textId="77777777" w:rsidR="00886229" w:rsidRPr="00CC6EE3" w:rsidRDefault="00886229" w:rsidP="00886229">
      <w:pPr>
        <w:widowControl w:val="0"/>
        <w:shd w:val="clear" w:color="auto" w:fill="FFFFFF"/>
        <w:ind w:firstLine="708"/>
        <w:jc w:val="both"/>
        <w:rPr>
          <w:sz w:val="22"/>
          <w:szCs w:val="22"/>
        </w:rPr>
      </w:pPr>
    </w:p>
    <w:p w14:paraId="4CD4B6D7" w14:textId="77777777" w:rsidR="00886229" w:rsidRPr="00CC6EE3" w:rsidRDefault="00886229" w:rsidP="00886229">
      <w:pPr>
        <w:widowControl w:val="0"/>
        <w:shd w:val="clear" w:color="auto" w:fill="FFFFFF"/>
        <w:ind w:firstLine="708"/>
        <w:jc w:val="both"/>
        <w:rPr>
          <w:sz w:val="22"/>
          <w:szCs w:val="22"/>
        </w:rPr>
      </w:pPr>
    </w:p>
    <w:p w14:paraId="17774155" w14:textId="77777777" w:rsidR="00886229" w:rsidRPr="00CC6EE3" w:rsidRDefault="00886229" w:rsidP="00886229">
      <w:pPr>
        <w:widowControl w:val="0"/>
        <w:shd w:val="clear" w:color="auto" w:fill="FFFFFF"/>
        <w:ind w:firstLine="708"/>
        <w:jc w:val="center"/>
        <w:rPr>
          <w:b/>
          <w:sz w:val="22"/>
          <w:szCs w:val="22"/>
        </w:rPr>
      </w:pPr>
      <w:r w:rsidRPr="00CC6EE3">
        <w:rPr>
          <w:b/>
          <w:sz w:val="22"/>
          <w:szCs w:val="22"/>
        </w:rPr>
        <w:t>4. ПРАВА И ОБЯЗАННОСТИ СТОРОН</w:t>
      </w:r>
    </w:p>
    <w:p w14:paraId="55120A95" w14:textId="77777777" w:rsidR="00886229" w:rsidRPr="00CC6EE3" w:rsidRDefault="00886229" w:rsidP="00886229">
      <w:pPr>
        <w:widowControl w:val="0"/>
        <w:shd w:val="clear" w:color="auto" w:fill="FFFFFF"/>
        <w:ind w:firstLine="708"/>
        <w:rPr>
          <w:b/>
          <w:sz w:val="22"/>
          <w:szCs w:val="22"/>
        </w:rPr>
      </w:pPr>
    </w:p>
    <w:p w14:paraId="302CD284" w14:textId="77777777" w:rsidR="00886229" w:rsidRPr="00CC6EE3" w:rsidRDefault="00886229" w:rsidP="00886229">
      <w:pPr>
        <w:widowControl w:val="0"/>
        <w:shd w:val="clear" w:color="auto" w:fill="FFFFFF"/>
        <w:ind w:firstLine="708"/>
        <w:jc w:val="both"/>
        <w:rPr>
          <w:sz w:val="22"/>
          <w:szCs w:val="22"/>
          <w:u w:val="single"/>
        </w:rPr>
      </w:pPr>
      <w:r w:rsidRPr="00CC6EE3">
        <w:rPr>
          <w:b/>
          <w:sz w:val="22"/>
          <w:szCs w:val="22"/>
        </w:rPr>
        <w:t>4.1.</w:t>
      </w:r>
      <w:r w:rsidRPr="00CC6EE3">
        <w:rPr>
          <w:sz w:val="22"/>
          <w:szCs w:val="22"/>
        </w:rPr>
        <w:t xml:space="preserve"> </w:t>
      </w:r>
      <w:r w:rsidRPr="00CC6EE3">
        <w:rPr>
          <w:sz w:val="22"/>
          <w:szCs w:val="22"/>
          <w:u w:val="single"/>
        </w:rPr>
        <w:t>Поручитель обязан:</w:t>
      </w:r>
    </w:p>
    <w:p w14:paraId="4294EA5E" w14:textId="77777777" w:rsidR="00886229" w:rsidRPr="00CC6EE3" w:rsidRDefault="00886229" w:rsidP="00886229">
      <w:pPr>
        <w:widowControl w:val="0"/>
        <w:tabs>
          <w:tab w:val="left" w:pos="0"/>
        </w:tabs>
        <w:ind w:firstLine="709"/>
        <w:jc w:val="both"/>
        <w:outlineLvl w:val="0"/>
        <w:rPr>
          <w:sz w:val="22"/>
          <w:szCs w:val="22"/>
        </w:rPr>
      </w:pPr>
      <w:r w:rsidRPr="00CC6EE3">
        <w:rPr>
          <w:b/>
          <w:sz w:val="22"/>
          <w:szCs w:val="22"/>
        </w:rPr>
        <w:t>4.1.1.</w:t>
      </w:r>
      <w:r w:rsidRPr="00CC6EE3">
        <w:rPr>
          <w:sz w:val="22"/>
          <w:szCs w:val="22"/>
        </w:rPr>
        <w:t xml:space="preserve"> В размере, порядке и сроки, установленные настоящим Договором нести субсидиарную ответственность за исполнение Приказодателем обязательств по Договору об открытии аккредитива.</w:t>
      </w:r>
    </w:p>
    <w:p w14:paraId="65EFFEE0" w14:textId="77777777" w:rsidR="00886229" w:rsidRPr="00CC6EE3" w:rsidRDefault="00886229" w:rsidP="00886229">
      <w:pPr>
        <w:widowControl w:val="0"/>
        <w:tabs>
          <w:tab w:val="left" w:pos="0"/>
        </w:tabs>
        <w:ind w:firstLine="709"/>
        <w:jc w:val="both"/>
        <w:outlineLvl w:val="0"/>
        <w:rPr>
          <w:bCs/>
          <w:sz w:val="22"/>
          <w:szCs w:val="22"/>
        </w:rPr>
      </w:pPr>
      <w:r w:rsidRPr="00CC6EE3">
        <w:rPr>
          <w:sz w:val="22"/>
          <w:szCs w:val="22"/>
        </w:rPr>
        <w:t xml:space="preserve">Расчет ответственности Поручителя на момент предъявления Банком требования к Поручителю осуществляется </w:t>
      </w:r>
      <w:r w:rsidRPr="00CC6EE3">
        <w:rPr>
          <w:bCs/>
          <w:sz w:val="22"/>
          <w:szCs w:val="22"/>
        </w:rPr>
        <w:t>по следующей формуле:</w:t>
      </w:r>
    </w:p>
    <w:p w14:paraId="4311B257" w14:textId="77777777" w:rsidR="00886229" w:rsidRPr="00CC6EE3" w:rsidRDefault="00886229" w:rsidP="00886229">
      <w:pPr>
        <w:widowControl w:val="0"/>
        <w:tabs>
          <w:tab w:val="left" w:pos="0"/>
        </w:tabs>
        <w:ind w:firstLine="680"/>
        <w:jc w:val="center"/>
        <w:outlineLvl w:val="0"/>
        <w:rPr>
          <w:bCs/>
          <w:sz w:val="22"/>
          <w:szCs w:val="22"/>
          <w:vertAlign w:val="subscript"/>
        </w:rPr>
      </w:pPr>
      <w:r w:rsidRPr="00CC6EE3">
        <w:rPr>
          <w:bCs/>
          <w:sz w:val="22"/>
          <w:szCs w:val="22"/>
        </w:rPr>
        <w:t>Ʃ</w:t>
      </w:r>
      <w:r w:rsidRPr="00CC6EE3">
        <w:rPr>
          <w:bCs/>
          <w:sz w:val="22"/>
          <w:szCs w:val="22"/>
          <w:vertAlign w:val="subscript"/>
        </w:rPr>
        <w:t xml:space="preserve">отв.пор. = </w:t>
      </w:r>
      <w:r w:rsidRPr="00CC6EE3">
        <w:rPr>
          <w:bCs/>
          <w:sz w:val="22"/>
          <w:szCs w:val="22"/>
        </w:rPr>
        <w:t>А × %, где,</w:t>
      </w:r>
    </w:p>
    <w:p w14:paraId="18F37AB7" w14:textId="77777777" w:rsidR="00886229" w:rsidRPr="00CC6EE3" w:rsidRDefault="00886229" w:rsidP="00886229">
      <w:pPr>
        <w:widowControl w:val="0"/>
        <w:tabs>
          <w:tab w:val="left" w:pos="0"/>
        </w:tabs>
        <w:ind w:firstLine="567"/>
        <w:jc w:val="both"/>
        <w:outlineLvl w:val="0"/>
        <w:rPr>
          <w:bCs/>
          <w:sz w:val="22"/>
          <w:szCs w:val="22"/>
        </w:rPr>
      </w:pPr>
      <w:r w:rsidRPr="00CC6EE3">
        <w:rPr>
          <w:bCs/>
          <w:sz w:val="22"/>
          <w:szCs w:val="22"/>
        </w:rPr>
        <w:t>Ʃ</w:t>
      </w:r>
      <w:r w:rsidRPr="00CC6EE3">
        <w:rPr>
          <w:bCs/>
          <w:sz w:val="22"/>
          <w:szCs w:val="22"/>
          <w:vertAlign w:val="subscript"/>
        </w:rPr>
        <w:t xml:space="preserve">отв.пор. </w:t>
      </w:r>
      <w:r w:rsidRPr="00CC6EE3">
        <w:rPr>
          <w:bCs/>
          <w:sz w:val="22"/>
          <w:szCs w:val="22"/>
        </w:rPr>
        <w:t xml:space="preserve">– размер ответственности Поручителя; </w:t>
      </w:r>
    </w:p>
    <w:p w14:paraId="4FB7806B" w14:textId="77777777" w:rsidR="00886229" w:rsidRPr="00CC6EE3" w:rsidRDefault="00886229" w:rsidP="00886229">
      <w:pPr>
        <w:widowControl w:val="0"/>
        <w:tabs>
          <w:tab w:val="left" w:pos="0"/>
        </w:tabs>
        <w:ind w:firstLine="567"/>
        <w:jc w:val="both"/>
        <w:outlineLvl w:val="0"/>
        <w:rPr>
          <w:sz w:val="22"/>
          <w:szCs w:val="22"/>
        </w:rPr>
      </w:pPr>
      <w:r w:rsidRPr="00CC6EE3">
        <w:rPr>
          <w:bCs/>
          <w:sz w:val="22"/>
          <w:szCs w:val="22"/>
        </w:rPr>
        <w:t xml:space="preserve">А – остаток </w:t>
      </w:r>
      <w:r w:rsidRPr="00CC6EE3">
        <w:rPr>
          <w:sz w:val="22"/>
          <w:szCs w:val="22"/>
        </w:rPr>
        <w:t>суммы неисполненных Приказодателем обязательств по Договору об открытии аккредитива по возмещению Банку-Эмитенту суммы Аккредитива, выплаченной Бенефициару</w:t>
      </w:r>
      <w:r w:rsidRPr="00CC6EE3">
        <w:rPr>
          <w:bCs/>
          <w:sz w:val="22"/>
          <w:szCs w:val="22"/>
        </w:rPr>
        <w:t xml:space="preserve">, на момент предъявления требования Поручителю (сумма возмещения  по Договору </w:t>
      </w:r>
      <w:r w:rsidRPr="00CC6EE3">
        <w:rPr>
          <w:sz w:val="22"/>
          <w:szCs w:val="22"/>
        </w:rPr>
        <w:t>об открытии аккредитива</w:t>
      </w:r>
      <w:r w:rsidRPr="00CC6EE3">
        <w:rPr>
          <w:bCs/>
          <w:sz w:val="22"/>
          <w:szCs w:val="22"/>
        </w:rPr>
        <w:t xml:space="preserve"> за вычетом всех сумм, поступивших в погашение задолженности по возмещению суммы Аккредитива, в том числе вырученных от продажи заложенного имущества и принятия иных мер, предусмотренных разделом 5 настоящего Договора);</w:t>
      </w:r>
    </w:p>
    <w:p w14:paraId="4DC65CB7" w14:textId="77777777" w:rsidR="00886229" w:rsidRPr="00CC6EE3" w:rsidRDefault="00886229" w:rsidP="00886229">
      <w:pPr>
        <w:widowControl w:val="0"/>
        <w:tabs>
          <w:tab w:val="left" w:pos="567"/>
          <w:tab w:val="left" w:pos="709"/>
        </w:tabs>
        <w:ind w:firstLine="567"/>
        <w:jc w:val="both"/>
        <w:outlineLvl w:val="0"/>
        <w:rPr>
          <w:sz w:val="22"/>
          <w:szCs w:val="22"/>
        </w:rPr>
      </w:pPr>
      <w:r w:rsidRPr="00CC6EE3">
        <w:rPr>
          <w:bCs/>
          <w:sz w:val="22"/>
          <w:szCs w:val="22"/>
        </w:rPr>
        <w:t>% - размер ответственности Поручителя в относительном выражении, установленный в пункте 1.2 настоящего Договора</w:t>
      </w:r>
      <w:r>
        <w:rPr>
          <w:bCs/>
          <w:sz w:val="22"/>
          <w:szCs w:val="22"/>
        </w:rPr>
        <w:t xml:space="preserve"> </w:t>
      </w:r>
      <w:r w:rsidRPr="00E42002">
        <w:rPr>
          <w:sz w:val="22"/>
          <w:szCs w:val="22"/>
        </w:rPr>
        <w:t>на момент предъявления Банком</w:t>
      </w:r>
      <w:r>
        <w:rPr>
          <w:sz w:val="22"/>
          <w:szCs w:val="22"/>
        </w:rPr>
        <w:t>-Эмитентом</w:t>
      </w:r>
      <w:r w:rsidRPr="00E42002">
        <w:rPr>
          <w:sz w:val="22"/>
          <w:szCs w:val="22"/>
        </w:rPr>
        <w:t xml:space="preserve"> требования к Поручителю</w:t>
      </w:r>
      <w:r w:rsidRPr="00CC6EE3">
        <w:rPr>
          <w:bCs/>
          <w:sz w:val="22"/>
          <w:szCs w:val="22"/>
        </w:rPr>
        <w:t>.</w:t>
      </w:r>
    </w:p>
    <w:p w14:paraId="4DDFBC22" w14:textId="77777777" w:rsidR="00886229" w:rsidRPr="00CC6EE3" w:rsidRDefault="00886229" w:rsidP="00886229">
      <w:pPr>
        <w:widowControl w:val="0"/>
        <w:ind w:firstLine="708"/>
        <w:jc w:val="both"/>
        <w:outlineLvl w:val="0"/>
        <w:rPr>
          <w:strike/>
          <w:sz w:val="22"/>
          <w:szCs w:val="22"/>
        </w:rPr>
      </w:pPr>
      <w:r w:rsidRPr="00CC6EE3">
        <w:rPr>
          <w:b/>
          <w:sz w:val="22"/>
          <w:szCs w:val="22"/>
        </w:rPr>
        <w:t>4.1.2.</w:t>
      </w:r>
      <w:r w:rsidRPr="00CC6EE3">
        <w:rPr>
          <w:sz w:val="22"/>
          <w:szCs w:val="22"/>
        </w:rPr>
        <w:t xml:space="preserve"> Направить Банку-Эмитенту уведомление о непоступлении от Приказодателя вознаграждения по настоящему Договору в соответствии с п 3.1 настоящего Договора.</w:t>
      </w:r>
    </w:p>
    <w:p w14:paraId="1B415486" w14:textId="77777777" w:rsidR="00886229" w:rsidRPr="00CC6EE3" w:rsidRDefault="00886229" w:rsidP="00886229">
      <w:pPr>
        <w:pStyle w:val="3"/>
        <w:widowControl w:val="0"/>
        <w:spacing w:after="0"/>
        <w:ind w:left="0"/>
        <w:jc w:val="both"/>
        <w:rPr>
          <w:sz w:val="22"/>
          <w:szCs w:val="22"/>
        </w:rPr>
      </w:pPr>
      <w:r w:rsidRPr="00CC6EE3">
        <w:rPr>
          <w:sz w:val="22"/>
          <w:szCs w:val="22"/>
        </w:rPr>
        <w:tab/>
      </w:r>
      <w:r w:rsidRPr="00CC6EE3">
        <w:rPr>
          <w:b/>
          <w:bCs/>
          <w:sz w:val="22"/>
          <w:szCs w:val="22"/>
        </w:rPr>
        <w:t>4.1.3.</w:t>
      </w:r>
      <w:r w:rsidRPr="00CC6EE3">
        <w:rPr>
          <w:sz w:val="22"/>
          <w:szCs w:val="22"/>
        </w:rPr>
        <w:t xml:space="preserve"> Незамедлительно известить Банк-Эмитент в письменной форме о любом существенном факте (событии, действии), которые, по мнению Поручителя, могут существенно ухудшить его финансовое состояние, повлиять на его платежеспособность, а также сообщить о мерах, предпринимаемых им для устранения последствий указанных событий, действий.</w:t>
      </w:r>
    </w:p>
    <w:p w14:paraId="345448EF" w14:textId="77777777" w:rsidR="00886229" w:rsidRPr="00CC6EE3" w:rsidRDefault="00886229" w:rsidP="00886229">
      <w:pPr>
        <w:pStyle w:val="3"/>
        <w:widowControl w:val="0"/>
        <w:spacing w:after="0"/>
        <w:ind w:left="0" w:firstLine="708"/>
        <w:jc w:val="both"/>
        <w:rPr>
          <w:sz w:val="22"/>
          <w:szCs w:val="22"/>
          <w:lang w:val="x-none"/>
        </w:rPr>
      </w:pPr>
      <w:r w:rsidRPr="00CC6EE3">
        <w:rPr>
          <w:b/>
          <w:bCs/>
          <w:sz w:val="22"/>
          <w:szCs w:val="22"/>
        </w:rPr>
        <w:t>4.1.4.</w:t>
      </w:r>
      <w:r w:rsidRPr="00CC6EE3">
        <w:rPr>
          <w:sz w:val="22"/>
          <w:szCs w:val="22"/>
        </w:rPr>
        <w:t xml:space="preserve"> В течение 5 (Пяти) рабочих дней от даты наступления одного из нижеперечисленных событий известить Банк-Эмитент о наступлении такого события, произошедшего в течение действия настоящего Договора:</w:t>
      </w:r>
    </w:p>
    <w:p w14:paraId="207ED1C4" w14:textId="77777777" w:rsidR="00886229" w:rsidRPr="00CC6EE3" w:rsidRDefault="00886229" w:rsidP="00886229">
      <w:pPr>
        <w:widowControl w:val="0"/>
        <w:numPr>
          <w:ilvl w:val="0"/>
          <w:numId w:val="2"/>
        </w:numPr>
        <w:tabs>
          <w:tab w:val="num" w:pos="-120"/>
        </w:tabs>
        <w:ind w:left="0" w:firstLine="720"/>
        <w:jc w:val="both"/>
        <w:rPr>
          <w:sz w:val="22"/>
          <w:szCs w:val="22"/>
        </w:rPr>
      </w:pPr>
      <w:r w:rsidRPr="00CC6EE3">
        <w:rPr>
          <w:sz w:val="22"/>
          <w:szCs w:val="22"/>
        </w:rPr>
        <w:t xml:space="preserve"> Произойдет изменение адреса местонахождения или почтового адреса Поручителя, а также любого из указанных в настоящем Договоре платежных реквизитов Поручителя.</w:t>
      </w:r>
    </w:p>
    <w:p w14:paraId="3C4216FB" w14:textId="77777777" w:rsidR="00886229" w:rsidRPr="00CC6EE3" w:rsidRDefault="00886229" w:rsidP="00886229">
      <w:pPr>
        <w:widowControl w:val="0"/>
        <w:numPr>
          <w:ilvl w:val="0"/>
          <w:numId w:val="2"/>
        </w:numPr>
        <w:tabs>
          <w:tab w:val="num" w:pos="-120"/>
        </w:tabs>
        <w:ind w:left="0" w:firstLine="720"/>
        <w:jc w:val="both"/>
        <w:rPr>
          <w:sz w:val="22"/>
          <w:szCs w:val="22"/>
        </w:rPr>
      </w:pPr>
      <w:r w:rsidRPr="00CC6EE3">
        <w:rPr>
          <w:sz w:val="22"/>
          <w:szCs w:val="22"/>
        </w:rPr>
        <w:t xml:space="preserve"> Произойдет изменение персонального состава исполнительных органов Поручителя.</w:t>
      </w:r>
    </w:p>
    <w:p w14:paraId="4E787FA9" w14:textId="77777777" w:rsidR="00886229" w:rsidRPr="00CC6EE3" w:rsidRDefault="00886229" w:rsidP="00886229">
      <w:pPr>
        <w:widowControl w:val="0"/>
        <w:numPr>
          <w:ilvl w:val="0"/>
          <w:numId w:val="2"/>
        </w:numPr>
        <w:tabs>
          <w:tab w:val="num" w:pos="-120"/>
        </w:tabs>
        <w:ind w:left="0" w:firstLine="720"/>
        <w:jc w:val="both"/>
        <w:rPr>
          <w:sz w:val="22"/>
          <w:szCs w:val="22"/>
        </w:rPr>
      </w:pPr>
      <w:r w:rsidRPr="00CC6EE3">
        <w:rPr>
          <w:sz w:val="22"/>
          <w:szCs w:val="22"/>
        </w:rPr>
        <w:t xml:space="preserve"> Против Поручителя будет возбуждено дело о несостоятельности (банкротстве) или будет объявлено о добровольной ликвидации Поручителя, подготовке к проведению или о проведении внесудебной процедуры ликвидации Поручителя в связи с его несостоятельностью, осуществляемой по соглашению между Поручителем и его кредиторами под контролем кредиторов.</w:t>
      </w:r>
    </w:p>
    <w:p w14:paraId="7FC6667C" w14:textId="77777777" w:rsidR="00886229" w:rsidRPr="00CC6EE3" w:rsidRDefault="00886229" w:rsidP="00886229">
      <w:pPr>
        <w:widowControl w:val="0"/>
        <w:ind w:left="720"/>
        <w:jc w:val="both"/>
        <w:rPr>
          <w:sz w:val="22"/>
          <w:szCs w:val="22"/>
        </w:rPr>
      </w:pPr>
      <w:r w:rsidRPr="00CC6EE3">
        <w:rPr>
          <w:b/>
          <w:sz w:val="22"/>
          <w:szCs w:val="22"/>
        </w:rPr>
        <w:t>4.2.</w:t>
      </w:r>
      <w:r w:rsidRPr="00CC6EE3">
        <w:rPr>
          <w:sz w:val="22"/>
          <w:szCs w:val="22"/>
        </w:rPr>
        <w:t xml:space="preserve"> </w:t>
      </w:r>
      <w:r w:rsidRPr="00CC6EE3">
        <w:rPr>
          <w:sz w:val="22"/>
          <w:szCs w:val="22"/>
          <w:u w:val="single"/>
        </w:rPr>
        <w:t>Поручитель имеет право:</w:t>
      </w:r>
    </w:p>
    <w:p w14:paraId="7956990E"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4.2.1.</w:t>
      </w:r>
      <w:r w:rsidRPr="00CC6EE3">
        <w:rPr>
          <w:sz w:val="22"/>
          <w:szCs w:val="22"/>
        </w:rPr>
        <w:t xml:space="preserve"> Выдвигать против требований Банка-Эмитента возражения, которые мог бы предоставить Приказодатель, даже в случае признания Приказодателем долга и (или) отказа Приказодателя от выдвижения своих возражений Банку-Эмитенту.</w:t>
      </w:r>
    </w:p>
    <w:p w14:paraId="0A3AB197"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4.2.2</w:t>
      </w:r>
      <w:r w:rsidRPr="00CC6EE3">
        <w:rPr>
          <w:sz w:val="22"/>
          <w:szCs w:val="22"/>
        </w:rPr>
        <w:t>. Не осуществлять оплату по Договору при невыполнении Банком-Эмитентом условий, предусмотренных разделом 5 настоящего Договора.</w:t>
      </w:r>
    </w:p>
    <w:p w14:paraId="08BB98F1" w14:textId="77777777" w:rsidR="00886229" w:rsidRPr="00CC6EE3" w:rsidRDefault="00886229" w:rsidP="00886229">
      <w:pPr>
        <w:widowControl w:val="0"/>
        <w:ind w:firstLine="708"/>
        <w:jc w:val="both"/>
        <w:rPr>
          <w:sz w:val="22"/>
          <w:szCs w:val="22"/>
        </w:rPr>
      </w:pPr>
      <w:r w:rsidRPr="00CC6EE3">
        <w:rPr>
          <w:b/>
          <w:sz w:val="22"/>
          <w:szCs w:val="22"/>
        </w:rPr>
        <w:t>4.2.3</w:t>
      </w:r>
      <w:r w:rsidRPr="00CC6EE3">
        <w:rPr>
          <w:sz w:val="22"/>
          <w:szCs w:val="22"/>
        </w:rPr>
        <w:t>. Не исполнять свое обязательство, пока Банк-Эмитент имеет возможность получить удовлетворение своего требования путем его зачета против требования Приказодателя.</w:t>
      </w:r>
    </w:p>
    <w:p w14:paraId="1FE71A0A"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4.2.4.</w:t>
      </w:r>
      <w:r w:rsidRPr="00CC6EE3">
        <w:rPr>
          <w:sz w:val="22"/>
          <w:szCs w:val="22"/>
        </w:rPr>
        <w:t xml:space="preserve"> Требовать от Приказодателя и Банка-Эмитента, в срок не позднее 5 (Пяти) рабочих дней с даты получения запроса Поручителя в письменной форме предоставления документов об исполнении Приказодателем обязательств по Договору об открытии аккредитива, в том числе о допущенных нарушениях условий заключенного Договора об открытии аккредитива, с приложением копий документов, подтверждающих вышеуказанную информацию.</w:t>
      </w:r>
    </w:p>
    <w:p w14:paraId="7FDEA5DB"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4.2.5.</w:t>
      </w:r>
      <w:r w:rsidRPr="00CC6EE3">
        <w:rPr>
          <w:sz w:val="22"/>
          <w:szCs w:val="22"/>
        </w:rPr>
        <w:t xml:space="preserve"> Требовать от Банка-Эмитента (в случае исполнения обязательств за Приказодателя по Договору об открытии аккредитива) предоставления документов и информации, удостоверяющих права требования Банка-Эмитента к Приказодателю, и передачи прав, обеспечивающих эти требования, а также документов, подтверждающих погашение Поручителем суммы долга за Приказодателя по Договору об открытии аккредитива.</w:t>
      </w:r>
    </w:p>
    <w:p w14:paraId="1B8DB38E" w14:textId="77777777" w:rsidR="00886229" w:rsidRPr="00CC6EE3" w:rsidRDefault="00886229" w:rsidP="00886229">
      <w:pPr>
        <w:widowControl w:val="0"/>
        <w:tabs>
          <w:tab w:val="left" w:pos="567"/>
          <w:tab w:val="left" w:pos="709"/>
        </w:tabs>
        <w:ind w:firstLine="708"/>
        <w:jc w:val="both"/>
        <w:rPr>
          <w:sz w:val="22"/>
          <w:szCs w:val="22"/>
        </w:rPr>
      </w:pPr>
      <w:r w:rsidRPr="00CC6EE3">
        <w:rPr>
          <w:b/>
          <w:sz w:val="22"/>
          <w:szCs w:val="22"/>
        </w:rPr>
        <w:t>4.2.6.</w:t>
      </w:r>
      <w:r w:rsidRPr="00CC6EE3">
        <w:rPr>
          <w:sz w:val="22"/>
          <w:szCs w:val="22"/>
        </w:rPr>
        <w:t> Требовать от Приказодателя возмещения расходов, связанных с исполнением обязательств за Приказодателя по настоящему Договору в части, возврата сумм, фактически выплаченных Банку-Эмитенту во исполнение обязательства Поручителя по настоящему Договору;</w:t>
      </w:r>
    </w:p>
    <w:p w14:paraId="262DFEC4" w14:textId="77777777" w:rsidR="00886229" w:rsidRPr="00CC6EE3" w:rsidRDefault="00886229" w:rsidP="00886229">
      <w:pPr>
        <w:widowControl w:val="0"/>
        <w:tabs>
          <w:tab w:val="left" w:pos="567"/>
          <w:tab w:val="left" w:pos="709"/>
        </w:tabs>
        <w:ind w:firstLine="708"/>
        <w:jc w:val="both"/>
        <w:rPr>
          <w:sz w:val="22"/>
          <w:szCs w:val="22"/>
        </w:rPr>
      </w:pPr>
      <w:r w:rsidRPr="00CC6EE3">
        <w:rPr>
          <w:sz w:val="22"/>
          <w:szCs w:val="22"/>
        </w:rPr>
        <w:t>Поручитель вправе также требовать от Приказодателя:</w:t>
      </w:r>
    </w:p>
    <w:p w14:paraId="4D93772D" w14:textId="77777777" w:rsidR="00886229" w:rsidRPr="00CC6EE3" w:rsidRDefault="00886229" w:rsidP="00886229">
      <w:pPr>
        <w:widowControl w:val="0"/>
        <w:tabs>
          <w:tab w:val="left" w:pos="567"/>
          <w:tab w:val="left" w:pos="709"/>
        </w:tabs>
        <w:ind w:firstLine="708"/>
        <w:jc w:val="both"/>
        <w:rPr>
          <w:sz w:val="22"/>
          <w:szCs w:val="22"/>
        </w:rPr>
      </w:pPr>
      <w:r w:rsidRPr="00CC6EE3">
        <w:rPr>
          <w:sz w:val="22"/>
          <w:szCs w:val="22"/>
        </w:rPr>
        <w:t>- уплаты процентов за пользование чужими денежными средствами в размере, предусмотренном действующим законодательством Российской Федерации, за каждый день с момента оплаты Поручителем Банку-Эмитенту по обязательствам Приказодателя;</w:t>
      </w:r>
    </w:p>
    <w:p w14:paraId="2D4FC840" w14:textId="77777777" w:rsidR="00886229" w:rsidRPr="00CC6EE3" w:rsidRDefault="00886229" w:rsidP="00886229">
      <w:pPr>
        <w:widowControl w:val="0"/>
        <w:tabs>
          <w:tab w:val="left" w:pos="567"/>
          <w:tab w:val="left" w:pos="709"/>
        </w:tabs>
        <w:ind w:firstLine="708"/>
        <w:jc w:val="both"/>
        <w:outlineLvl w:val="0"/>
        <w:rPr>
          <w:sz w:val="22"/>
          <w:szCs w:val="22"/>
        </w:rPr>
      </w:pPr>
      <w:r w:rsidRPr="00CC6EE3">
        <w:rPr>
          <w:sz w:val="22"/>
          <w:szCs w:val="22"/>
        </w:rPr>
        <w:t>- возмещение иных расходов, понесенных в связи с ответственностью за Приказодателя.</w:t>
      </w:r>
    </w:p>
    <w:p w14:paraId="68C1FCFD"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 xml:space="preserve">4.2.7. </w:t>
      </w:r>
      <w:r w:rsidRPr="00CC6EE3">
        <w:rPr>
          <w:sz w:val="22"/>
          <w:szCs w:val="22"/>
        </w:rPr>
        <w:t>Реализовать</w:t>
      </w:r>
      <w:r w:rsidRPr="00CC6EE3">
        <w:rPr>
          <w:b/>
          <w:sz w:val="22"/>
          <w:szCs w:val="22"/>
        </w:rPr>
        <w:t xml:space="preserve"> </w:t>
      </w:r>
      <w:r w:rsidRPr="00CC6EE3">
        <w:rPr>
          <w:sz w:val="22"/>
          <w:szCs w:val="22"/>
        </w:rPr>
        <w:t>свое право требования, возникшее в связи с оплатой по настоящему Договору, путем предъявления требования во внесудебном и судебном порядке к Приказодателю, его поручителям по Договору Аккредитива, вступив в реестр кредиторов указанных лиц, и/или обратив взыскание на предмет залога в той части, в которой Поручитель удовлетворил требование Банка-Эмитента.</w:t>
      </w:r>
    </w:p>
    <w:p w14:paraId="75136986" w14:textId="77777777" w:rsidR="00886229" w:rsidRPr="00CC6EE3" w:rsidRDefault="00886229" w:rsidP="00886229">
      <w:pPr>
        <w:widowControl w:val="0"/>
        <w:tabs>
          <w:tab w:val="left" w:pos="567"/>
          <w:tab w:val="left" w:pos="709"/>
        </w:tabs>
        <w:ind w:firstLine="708"/>
        <w:jc w:val="both"/>
        <w:rPr>
          <w:sz w:val="22"/>
          <w:szCs w:val="22"/>
        </w:rPr>
      </w:pPr>
      <w:r w:rsidRPr="00CC6EE3">
        <w:rPr>
          <w:b/>
          <w:sz w:val="22"/>
          <w:szCs w:val="22"/>
        </w:rPr>
        <w:t>4.2.8</w:t>
      </w:r>
      <w:r w:rsidRPr="00CC6EE3">
        <w:rPr>
          <w:sz w:val="22"/>
          <w:szCs w:val="22"/>
        </w:rPr>
        <w:t>. В случаях, предусмотренных пунктом 1.6. настоящего Договора, отказать в предоставлении Банку-Эмитента соответствующего согласия.</w:t>
      </w:r>
    </w:p>
    <w:p w14:paraId="04C41DF0" w14:textId="77777777" w:rsidR="00886229" w:rsidRPr="00CC6EE3" w:rsidRDefault="00886229" w:rsidP="00886229">
      <w:pPr>
        <w:widowControl w:val="0"/>
        <w:tabs>
          <w:tab w:val="left" w:pos="567"/>
          <w:tab w:val="left" w:pos="709"/>
        </w:tabs>
        <w:ind w:firstLine="708"/>
        <w:jc w:val="both"/>
        <w:rPr>
          <w:sz w:val="22"/>
          <w:szCs w:val="22"/>
        </w:rPr>
      </w:pPr>
      <w:r w:rsidRPr="00CC6EE3">
        <w:rPr>
          <w:b/>
          <w:sz w:val="22"/>
          <w:szCs w:val="22"/>
        </w:rPr>
        <w:t>4.2.9</w:t>
      </w:r>
      <w:r w:rsidRPr="00CC6EE3">
        <w:rPr>
          <w:sz w:val="22"/>
          <w:szCs w:val="22"/>
        </w:rPr>
        <w:t>. При изменении условий Договора об открытии аккредитива в случаях, предусмотренных пунктами 1.6.5.1 и 1.6.5.2 настоящего Договора, без предварительного письменного согласия Поручителя, отвечать перед Банком на первоначальных условиях Договора об открытии аккредитива.</w:t>
      </w:r>
    </w:p>
    <w:p w14:paraId="72BD3529" w14:textId="77777777" w:rsidR="00886229" w:rsidRPr="00CC6EE3" w:rsidRDefault="00886229" w:rsidP="00886229">
      <w:pPr>
        <w:widowControl w:val="0"/>
        <w:ind w:firstLine="708"/>
        <w:jc w:val="both"/>
        <w:rPr>
          <w:sz w:val="22"/>
          <w:szCs w:val="22"/>
        </w:rPr>
      </w:pPr>
      <w:r w:rsidRPr="00CC6EE3">
        <w:rPr>
          <w:b/>
          <w:sz w:val="22"/>
          <w:szCs w:val="22"/>
        </w:rPr>
        <w:t>4.2.10</w:t>
      </w:r>
      <w:r w:rsidRPr="00CC6EE3">
        <w:rPr>
          <w:sz w:val="22"/>
          <w:szCs w:val="22"/>
        </w:rPr>
        <w:t xml:space="preserve">. Требовать от Банку-Эмитента и Приказодателя оказания содействия в предоставлении беспрепятственного доступа к заложенному имуществу, </w:t>
      </w:r>
      <w:r w:rsidRPr="00CC6EE3">
        <w:rPr>
          <w:sz w:val="22"/>
        </w:rPr>
        <w:t>предмету контракта</w:t>
      </w:r>
      <w:r w:rsidRPr="00CC6EE3">
        <w:rPr>
          <w:sz w:val="22"/>
          <w:szCs w:val="22"/>
        </w:rPr>
        <w:t>, обеспечивающему исполнение обязательств Приказодателя по Договору об открытии аккредитива, для визуальной проверки его фактического наличия и состояния.</w:t>
      </w:r>
    </w:p>
    <w:p w14:paraId="5FAD4FD7"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4.3.</w:t>
      </w:r>
      <w:r w:rsidRPr="00CC6EE3">
        <w:rPr>
          <w:sz w:val="22"/>
          <w:szCs w:val="22"/>
        </w:rPr>
        <w:t xml:space="preserve"> </w:t>
      </w:r>
      <w:r w:rsidRPr="00CC6EE3">
        <w:rPr>
          <w:sz w:val="22"/>
          <w:szCs w:val="22"/>
          <w:u w:val="single"/>
        </w:rPr>
        <w:t>Приказодатель обязан:</w:t>
      </w:r>
    </w:p>
    <w:p w14:paraId="16DCE551"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4.3.1.</w:t>
      </w:r>
      <w:r w:rsidRPr="00CC6EE3">
        <w:rPr>
          <w:sz w:val="22"/>
          <w:szCs w:val="22"/>
        </w:rPr>
        <w:t xml:space="preserve"> Уплатить Поручителю вознаграждение за предоставление поручительства в порядке, сроки и размере, установленные настоящим Договором.</w:t>
      </w:r>
    </w:p>
    <w:p w14:paraId="335611B8"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4.3.2.</w:t>
      </w:r>
      <w:r w:rsidRPr="00CC6EE3">
        <w:rPr>
          <w:sz w:val="22"/>
          <w:szCs w:val="22"/>
        </w:rPr>
        <w:t xml:space="preserve"> Незамедлительно, но в любом случае, в срок не позднее 3 (Трех) рабочих дней, следующих за днем нарушения условий Договора об открытии аккредитива, письменно известить Поручителя обо всех допущенных им нарушениях Договора об открытии аккредитива, а также обо всех обстоятельствах, влияющих на исполнение Приказодателем своих обязательств по Договору об открытии аккредитива.</w:t>
      </w:r>
    </w:p>
    <w:p w14:paraId="07F289A7"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4.3.3.</w:t>
      </w:r>
      <w:r w:rsidRPr="00CC6EE3">
        <w:rPr>
          <w:sz w:val="22"/>
          <w:szCs w:val="22"/>
        </w:rPr>
        <w:t xml:space="preserve"> В случае предъявления Банком-Эмитентом требований об исполнении обязательств по Договору об открытии аккредитива принять все разумные и доступные в сложившейся ситуации меры к надлежащему исполнению своих обязательств по Договору об открытии аккредитива.</w:t>
      </w:r>
    </w:p>
    <w:p w14:paraId="7E977BEB" w14:textId="77777777" w:rsidR="00886229" w:rsidRPr="00CC6EE3" w:rsidRDefault="00886229" w:rsidP="00886229">
      <w:pPr>
        <w:widowControl w:val="0"/>
        <w:autoSpaceDE w:val="0"/>
        <w:autoSpaceDN w:val="0"/>
        <w:adjustRightInd w:val="0"/>
        <w:ind w:firstLine="708"/>
        <w:jc w:val="both"/>
        <w:rPr>
          <w:sz w:val="22"/>
          <w:szCs w:val="22"/>
        </w:rPr>
      </w:pPr>
      <w:r w:rsidRPr="00CC6EE3">
        <w:rPr>
          <w:b/>
          <w:sz w:val="22"/>
          <w:szCs w:val="22"/>
        </w:rPr>
        <w:t>4.3.4.</w:t>
      </w:r>
      <w:r w:rsidRPr="00CC6EE3">
        <w:rPr>
          <w:sz w:val="22"/>
          <w:szCs w:val="22"/>
        </w:rPr>
        <w:t xml:space="preserve"> В течение 3 (Трех) рабочих дней с даты получения от Поручителя уведомления об исполнении Поручителем обязательств Приказодателя по Договору об открытии аккредитива, возместить Поручителю в полном объеме суммы, уплаченные Поручителем, независимо от наличия любых споров или разногласий с Банком-Эмитентом относительно исполнения обязательств по Договору об открытии аккредитива.</w:t>
      </w:r>
    </w:p>
    <w:p w14:paraId="1479E5AD"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4.3.5.</w:t>
      </w:r>
      <w:r w:rsidRPr="00CC6EE3">
        <w:rPr>
          <w:sz w:val="22"/>
          <w:szCs w:val="22"/>
        </w:rPr>
        <w:t> В случае исполнения обязательств Поручителем за Приказодателя по Договору об открытии аккредитива в рамках настоящего Договора оплатить Поручителю:</w:t>
      </w:r>
    </w:p>
    <w:p w14:paraId="236CE8B4"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4.3.5.1.</w:t>
      </w:r>
      <w:r w:rsidRPr="00CC6EE3">
        <w:rPr>
          <w:sz w:val="22"/>
          <w:szCs w:val="22"/>
        </w:rPr>
        <w:t xml:space="preserve"> Суммы, фактически выплаченные Банку-Эмитенту, во исполнение обязательства Поручителя по настоящему Договору;</w:t>
      </w:r>
    </w:p>
    <w:p w14:paraId="2428067A" w14:textId="77777777" w:rsidR="00886229" w:rsidRPr="00CC6EE3" w:rsidRDefault="00886229" w:rsidP="00886229">
      <w:pPr>
        <w:widowControl w:val="0"/>
        <w:tabs>
          <w:tab w:val="left" w:pos="567"/>
          <w:tab w:val="left" w:pos="709"/>
        </w:tabs>
        <w:ind w:firstLine="709"/>
        <w:jc w:val="both"/>
        <w:outlineLvl w:val="0"/>
        <w:rPr>
          <w:sz w:val="22"/>
          <w:szCs w:val="22"/>
        </w:rPr>
      </w:pPr>
      <w:r w:rsidRPr="00CC6EE3">
        <w:rPr>
          <w:b/>
          <w:sz w:val="22"/>
          <w:szCs w:val="22"/>
        </w:rPr>
        <w:t>4.3.5.2</w:t>
      </w:r>
      <w:r w:rsidRPr="00CC6EE3">
        <w:rPr>
          <w:sz w:val="22"/>
          <w:szCs w:val="22"/>
        </w:rPr>
        <w:t>. Проценты за пользование чужими денежными средствами в размере, предусмотренном действующим законодательством Российской Федерации, за каждый день неуплаты с момента предъявления Поручителем требования Приказодателю (в случае предъявления требования Поручителем);</w:t>
      </w:r>
    </w:p>
    <w:p w14:paraId="2E8D3BEE"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4.3.5.3</w:t>
      </w:r>
      <w:r w:rsidRPr="00CC6EE3">
        <w:rPr>
          <w:sz w:val="22"/>
          <w:szCs w:val="22"/>
        </w:rPr>
        <w:t> Расходы, понесенные Поручителем в связи с ответственностью за Приказодателя</w:t>
      </w:r>
      <w:r>
        <w:rPr>
          <w:sz w:val="22"/>
          <w:szCs w:val="22"/>
        </w:rPr>
        <w:t xml:space="preserve"> (</w:t>
      </w:r>
      <w:r w:rsidRPr="00E42002">
        <w:rPr>
          <w:sz w:val="22"/>
          <w:szCs w:val="22"/>
        </w:rPr>
        <w:t>в случае предъявления требования Поручителем</w:t>
      </w:r>
      <w:r>
        <w:rPr>
          <w:sz w:val="22"/>
          <w:szCs w:val="22"/>
        </w:rPr>
        <w:t>)</w:t>
      </w:r>
      <w:r w:rsidRPr="00CC6EE3">
        <w:rPr>
          <w:sz w:val="22"/>
          <w:szCs w:val="22"/>
        </w:rPr>
        <w:t xml:space="preserve">. </w:t>
      </w:r>
    </w:p>
    <w:p w14:paraId="7B40E97B"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 xml:space="preserve">4.3.6. </w:t>
      </w:r>
      <w:r w:rsidRPr="00CC6EE3">
        <w:rPr>
          <w:bCs/>
          <w:sz w:val="22"/>
          <w:szCs w:val="22"/>
        </w:rPr>
        <w:t xml:space="preserve">При получении письменного запроса от Поручителя о предоставлении информации об исполнении обязательств по Договору </w:t>
      </w:r>
      <w:r w:rsidRPr="00CC6EE3">
        <w:rPr>
          <w:sz w:val="22"/>
          <w:szCs w:val="22"/>
        </w:rPr>
        <w:t>об открытии аккредитива</w:t>
      </w:r>
      <w:r w:rsidRPr="00CC6EE3">
        <w:rPr>
          <w:bCs/>
          <w:sz w:val="22"/>
          <w:szCs w:val="22"/>
        </w:rPr>
        <w:t xml:space="preserve">, в том числе о допущенных нарушениях условий заключенного Договора </w:t>
      </w:r>
      <w:r w:rsidRPr="00CC6EE3">
        <w:rPr>
          <w:sz w:val="22"/>
          <w:szCs w:val="22"/>
        </w:rPr>
        <w:t>об открытии аккредитива</w:t>
      </w:r>
      <w:r w:rsidRPr="00CC6EE3">
        <w:rPr>
          <w:bCs/>
          <w:sz w:val="22"/>
          <w:szCs w:val="22"/>
        </w:rPr>
        <w:t>, в течении 5 (Пяти) рабочих дней от даты его получения, предоставить Поручителю в письменной форме указанную в запросе информацию.</w:t>
      </w:r>
    </w:p>
    <w:p w14:paraId="044A1397"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4.3.7.</w:t>
      </w:r>
      <w:r w:rsidRPr="00CC6EE3">
        <w:rPr>
          <w:sz w:val="22"/>
          <w:szCs w:val="22"/>
        </w:rPr>
        <w:t xml:space="preserve"> </w:t>
      </w:r>
      <w:r w:rsidRPr="00CC6EE3">
        <w:rPr>
          <w:bCs/>
          <w:sz w:val="22"/>
          <w:szCs w:val="22"/>
        </w:rPr>
        <w:t>В</w:t>
      </w:r>
      <w:r w:rsidRPr="00CC6EE3">
        <w:rPr>
          <w:b/>
          <w:sz w:val="22"/>
          <w:szCs w:val="22"/>
        </w:rPr>
        <w:t xml:space="preserve"> </w:t>
      </w:r>
      <w:r w:rsidRPr="00CC6EE3">
        <w:rPr>
          <w:sz w:val="22"/>
          <w:szCs w:val="22"/>
        </w:rPr>
        <w:t xml:space="preserve">случае внесения изменений в учредительные/регистрационные документы и при изменении банковских реквизитов и (или) места нахождения в течение 5 (Пяти) рабочих дней поставить об этом в известность Банка и Поручителя. </w:t>
      </w:r>
    </w:p>
    <w:p w14:paraId="28DE3DBB"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4.3.8</w:t>
      </w:r>
      <w:r w:rsidRPr="00CC6EE3">
        <w:rPr>
          <w:sz w:val="22"/>
          <w:szCs w:val="22"/>
        </w:rPr>
        <w:t>. По первому требованию предоставлять Поручителю бухгалтерскую отчетность по формам, установленным действующим законодательством Российской Федерации, с отметкой уполномоченного органа о принятии (документы (копии документов) должны быть подписаны руководителем Приказодателя и заверены печатью (при наличии) Приказодателя), а также иную информацию / документы, касающиеся деятельности Приказодателя и связанных с ним лиц/компаний.</w:t>
      </w:r>
    </w:p>
    <w:p w14:paraId="70F2F969" w14:textId="77777777" w:rsidR="00886229" w:rsidRPr="00CC6EE3" w:rsidRDefault="00886229" w:rsidP="00886229">
      <w:pPr>
        <w:widowControl w:val="0"/>
        <w:autoSpaceDE w:val="0"/>
        <w:autoSpaceDN w:val="0"/>
        <w:adjustRightInd w:val="0"/>
        <w:ind w:firstLine="709"/>
        <w:jc w:val="both"/>
        <w:rPr>
          <w:sz w:val="22"/>
          <w:szCs w:val="22"/>
        </w:rPr>
      </w:pPr>
      <w:r w:rsidRPr="00CC6EE3">
        <w:rPr>
          <w:sz w:val="22"/>
          <w:szCs w:val="22"/>
        </w:rPr>
        <w:t>По требованию Поручителя Предоставить последнему беспрепятственный доступ на объекты административного, производственного и иного назначения для оценки финансового состояния.</w:t>
      </w:r>
    </w:p>
    <w:p w14:paraId="3457201D" w14:textId="77777777" w:rsidR="00886229" w:rsidRPr="00CC6EE3" w:rsidRDefault="00886229" w:rsidP="00886229">
      <w:pPr>
        <w:widowControl w:val="0"/>
        <w:ind w:firstLine="709"/>
        <w:jc w:val="both"/>
        <w:rPr>
          <w:sz w:val="22"/>
          <w:szCs w:val="22"/>
        </w:rPr>
      </w:pPr>
      <w:r w:rsidRPr="00CC6EE3">
        <w:rPr>
          <w:b/>
          <w:sz w:val="22"/>
          <w:szCs w:val="22"/>
        </w:rPr>
        <w:t>4.3.9</w:t>
      </w:r>
      <w:r w:rsidRPr="00CC6EE3">
        <w:rPr>
          <w:sz w:val="22"/>
          <w:szCs w:val="22"/>
        </w:rPr>
        <w:t xml:space="preserve">. По запросу Поручителя предоставлять информационную справку о социально-экономических показателях своей деятельности.  </w:t>
      </w:r>
    </w:p>
    <w:p w14:paraId="0D77D2D4" w14:textId="77777777" w:rsidR="00886229" w:rsidRPr="00CC6EE3" w:rsidRDefault="00886229" w:rsidP="00886229">
      <w:pPr>
        <w:widowControl w:val="0"/>
        <w:ind w:firstLine="709"/>
        <w:jc w:val="both"/>
        <w:outlineLvl w:val="0"/>
        <w:rPr>
          <w:sz w:val="22"/>
          <w:szCs w:val="22"/>
        </w:rPr>
      </w:pPr>
      <w:r w:rsidRPr="00CC6EE3">
        <w:rPr>
          <w:b/>
          <w:sz w:val="22"/>
          <w:szCs w:val="22"/>
        </w:rPr>
        <w:t>4.4.</w:t>
      </w:r>
      <w:r w:rsidRPr="00CC6EE3">
        <w:rPr>
          <w:sz w:val="22"/>
          <w:szCs w:val="22"/>
        </w:rPr>
        <w:t xml:space="preserve"> </w:t>
      </w:r>
      <w:r w:rsidRPr="00CC6EE3">
        <w:rPr>
          <w:sz w:val="22"/>
          <w:szCs w:val="22"/>
          <w:u w:val="single"/>
        </w:rPr>
        <w:t>Приказодатель имеет право:</w:t>
      </w:r>
    </w:p>
    <w:p w14:paraId="48DFBDC5" w14:textId="77777777" w:rsidR="00886229" w:rsidRPr="00CC6EE3" w:rsidRDefault="00886229" w:rsidP="00886229">
      <w:pPr>
        <w:widowControl w:val="0"/>
        <w:ind w:firstLine="709"/>
        <w:jc w:val="both"/>
        <w:rPr>
          <w:sz w:val="22"/>
          <w:szCs w:val="22"/>
        </w:rPr>
      </w:pPr>
      <w:r w:rsidRPr="00CC6EE3">
        <w:rPr>
          <w:b/>
          <w:sz w:val="22"/>
          <w:szCs w:val="22"/>
        </w:rPr>
        <w:t>4.4.1.</w:t>
      </w:r>
      <w:r w:rsidRPr="00CC6EE3">
        <w:rPr>
          <w:sz w:val="22"/>
          <w:szCs w:val="22"/>
        </w:rPr>
        <w:t xml:space="preserve"> При необходимости пролонгации срока действия Аккредитива, обратиться в письменной форме к Поручителю с просьбой о продлении срока действия настоящего Договора при условии уплаты Поручителю дополнительного вознаграждения с учетом изменившейся суммы долга и срока действия договора поручительства.</w:t>
      </w:r>
    </w:p>
    <w:p w14:paraId="4A801598" w14:textId="77777777" w:rsidR="00886229" w:rsidRPr="00CC6EE3" w:rsidRDefault="00886229" w:rsidP="00886229">
      <w:pPr>
        <w:widowControl w:val="0"/>
        <w:ind w:firstLine="709"/>
        <w:jc w:val="both"/>
        <w:rPr>
          <w:sz w:val="22"/>
          <w:szCs w:val="22"/>
        </w:rPr>
      </w:pPr>
      <w:r w:rsidRPr="00CC6EE3">
        <w:rPr>
          <w:b/>
          <w:sz w:val="22"/>
          <w:szCs w:val="22"/>
        </w:rPr>
        <w:t>4.4.2.</w:t>
      </w:r>
      <w:r w:rsidRPr="00CC6EE3">
        <w:rPr>
          <w:sz w:val="22"/>
          <w:szCs w:val="22"/>
        </w:rPr>
        <w:t xml:space="preserve"> Настоящим Приказодатель предоставляет Банку право передавать Поручителю документы и информацию, предусмотренные условиями настоящего Договора, а также необходимые для реализации Поручителем своих прав в соответствии с действующим законодательством и настоящим Договором.</w:t>
      </w:r>
    </w:p>
    <w:p w14:paraId="2EC938B1" w14:textId="77777777" w:rsidR="00886229" w:rsidRPr="00CC6EE3" w:rsidRDefault="00886229" w:rsidP="00886229">
      <w:pPr>
        <w:widowControl w:val="0"/>
        <w:ind w:firstLine="709"/>
        <w:jc w:val="both"/>
        <w:rPr>
          <w:sz w:val="22"/>
          <w:szCs w:val="22"/>
        </w:rPr>
      </w:pPr>
      <w:r w:rsidRPr="00CC6EE3">
        <w:rPr>
          <w:b/>
          <w:sz w:val="22"/>
          <w:szCs w:val="22"/>
        </w:rPr>
        <w:t>4.5.</w:t>
      </w:r>
      <w:r w:rsidRPr="00CC6EE3">
        <w:rPr>
          <w:sz w:val="22"/>
          <w:szCs w:val="22"/>
        </w:rPr>
        <w:t xml:space="preserve"> </w:t>
      </w:r>
      <w:r w:rsidRPr="00CC6EE3">
        <w:rPr>
          <w:sz w:val="22"/>
          <w:szCs w:val="22"/>
          <w:u w:val="single"/>
        </w:rPr>
        <w:t>Банк-Эмитент обязан:</w:t>
      </w:r>
    </w:p>
    <w:p w14:paraId="7890BB49" w14:textId="77777777" w:rsidR="00886229" w:rsidRPr="00CC6EE3" w:rsidRDefault="00886229" w:rsidP="00886229">
      <w:pPr>
        <w:widowControl w:val="0"/>
        <w:ind w:firstLine="709"/>
        <w:jc w:val="both"/>
        <w:rPr>
          <w:sz w:val="22"/>
          <w:szCs w:val="22"/>
        </w:rPr>
      </w:pPr>
      <w:r w:rsidRPr="00CC6EE3">
        <w:rPr>
          <w:b/>
          <w:sz w:val="22"/>
          <w:szCs w:val="22"/>
        </w:rPr>
        <w:t>4.5.1.</w:t>
      </w:r>
      <w:r w:rsidRPr="00CC6EE3">
        <w:rPr>
          <w:sz w:val="22"/>
          <w:szCs w:val="22"/>
        </w:rPr>
        <w:t xml:space="preserve"> Предоставить Поручителю не позднее 3 (Трех) рабочих дней с даты подписания Договора об открытии аккредитива:</w:t>
      </w:r>
    </w:p>
    <w:p w14:paraId="636DC951" w14:textId="77777777" w:rsidR="00886229" w:rsidRPr="00CC6EE3" w:rsidRDefault="00886229" w:rsidP="00886229">
      <w:pPr>
        <w:pStyle w:val="a8"/>
        <w:numPr>
          <w:ilvl w:val="0"/>
          <w:numId w:val="5"/>
        </w:numPr>
        <w:ind w:left="0" w:firstLine="698"/>
        <w:jc w:val="both"/>
        <w:rPr>
          <w:sz w:val="22"/>
          <w:szCs w:val="22"/>
        </w:rPr>
      </w:pPr>
      <w:r w:rsidRPr="00CC6EE3">
        <w:rPr>
          <w:sz w:val="22"/>
          <w:szCs w:val="22"/>
        </w:rPr>
        <w:t>заверенную Банком копию Аккредитива;</w:t>
      </w:r>
    </w:p>
    <w:p w14:paraId="05D1148D" w14:textId="77777777" w:rsidR="00886229" w:rsidRPr="00CC6EE3" w:rsidRDefault="00886229" w:rsidP="00886229">
      <w:pPr>
        <w:widowControl w:val="0"/>
        <w:ind w:firstLine="709"/>
        <w:jc w:val="both"/>
        <w:rPr>
          <w:sz w:val="22"/>
          <w:szCs w:val="22"/>
        </w:rPr>
      </w:pPr>
      <w:r w:rsidRPr="00CC6EE3">
        <w:rPr>
          <w:sz w:val="22"/>
          <w:szCs w:val="22"/>
        </w:rPr>
        <w:t>- заверенную Банком копию  Договора об открытии аккредитива.</w:t>
      </w:r>
    </w:p>
    <w:p w14:paraId="410E1CD2" w14:textId="77777777" w:rsidR="00886229" w:rsidRPr="00CC6EE3" w:rsidRDefault="00886229" w:rsidP="00886229">
      <w:pPr>
        <w:widowControl w:val="0"/>
        <w:ind w:firstLine="709"/>
        <w:jc w:val="both"/>
        <w:rPr>
          <w:sz w:val="22"/>
          <w:szCs w:val="22"/>
        </w:rPr>
      </w:pPr>
      <w:r w:rsidRPr="00CC6EE3">
        <w:rPr>
          <w:b/>
          <w:bCs/>
          <w:sz w:val="22"/>
          <w:szCs w:val="22"/>
        </w:rPr>
        <w:t>4.5.2.</w:t>
      </w:r>
      <w:r w:rsidRPr="00CC6EE3">
        <w:rPr>
          <w:sz w:val="22"/>
          <w:szCs w:val="22"/>
        </w:rPr>
        <w:tab/>
        <w:t>При изменении условий Договора об открытии аккредитива незамедлительно, но в любом случае не позднее 3 (Трех) рабочих дней, следующих за днем внесения изменений в Договор об открытии аккредитива, письменно известить об указанных изменениях Поручителя, направить Поручителю копии соглашений о внесении изменений в Договор об открытии аккредитива и/или обеспечительные сделки (в случае их заключения), при этом:</w:t>
      </w:r>
    </w:p>
    <w:p w14:paraId="55747596" w14:textId="77777777" w:rsidR="00886229" w:rsidRPr="00CC6EE3" w:rsidRDefault="00886229" w:rsidP="00886229">
      <w:pPr>
        <w:widowControl w:val="0"/>
        <w:shd w:val="clear" w:color="auto" w:fill="FFFFFF"/>
        <w:ind w:firstLine="709"/>
        <w:jc w:val="both"/>
        <w:rPr>
          <w:sz w:val="22"/>
          <w:szCs w:val="22"/>
        </w:rPr>
      </w:pPr>
      <w:r w:rsidRPr="00CC6EE3">
        <w:rPr>
          <w:sz w:val="22"/>
          <w:szCs w:val="22"/>
        </w:rPr>
        <w:t>При внесении в Договор об открытии аккредитива изменений, влекущих увеличение ответственности Поручителя или иные неблагоприятные последствия для Поручителя, Банк обязан получить от Поручителя предварительное письменное согласие на внесение этих изменений.</w:t>
      </w:r>
    </w:p>
    <w:p w14:paraId="6FCFD867" w14:textId="77777777" w:rsidR="00886229" w:rsidRPr="00CC6EE3" w:rsidRDefault="00886229" w:rsidP="00886229">
      <w:pPr>
        <w:widowControl w:val="0"/>
        <w:shd w:val="clear" w:color="auto" w:fill="FFFFFF"/>
        <w:ind w:firstLine="709"/>
        <w:jc w:val="both"/>
        <w:rPr>
          <w:sz w:val="22"/>
          <w:szCs w:val="22"/>
        </w:rPr>
      </w:pPr>
      <w:r w:rsidRPr="00CC6EE3">
        <w:rPr>
          <w:sz w:val="22"/>
          <w:szCs w:val="22"/>
        </w:rPr>
        <w:t>В случае внесения в Договор об открытии аккредитива изменений, указанных в предыдущем абзаце, без предварительного письменного согласия Поручителя, поручительство сохраняет свое действие на ранее согласованных условиях.</w:t>
      </w:r>
    </w:p>
    <w:p w14:paraId="13ADCA40" w14:textId="77777777" w:rsidR="00886229" w:rsidRPr="00CC6EE3" w:rsidRDefault="00886229" w:rsidP="00886229">
      <w:pPr>
        <w:widowControl w:val="0"/>
        <w:autoSpaceDE w:val="0"/>
        <w:autoSpaceDN w:val="0"/>
        <w:adjustRightInd w:val="0"/>
        <w:ind w:firstLine="708"/>
        <w:jc w:val="both"/>
        <w:rPr>
          <w:sz w:val="22"/>
          <w:szCs w:val="22"/>
        </w:rPr>
      </w:pPr>
      <w:r w:rsidRPr="00CC6EE3">
        <w:rPr>
          <w:sz w:val="22"/>
          <w:szCs w:val="22"/>
        </w:rPr>
        <w:t xml:space="preserve">При внесении изменений в сделки, обеспечивающие исполнение обязательств по Договору об открытии аккредитива (залог, поручительство и т.д.), уменьшающие структуру обеспечения, получить от Поручителя предварительное письменное согласие на внесение этих изменений. </w:t>
      </w:r>
    </w:p>
    <w:p w14:paraId="0D34C335" w14:textId="77777777" w:rsidR="00886229" w:rsidRPr="00CC6EE3" w:rsidRDefault="00886229" w:rsidP="00886229">
      <w:pPr>
        <w:widowControl w:val="0"/>
        <w:autoSpaceDE w:val="0"/>
        <w:autoSpaceDN w:val="0"/>
        <w:adjustRightInd w:val="0"/>
        <w:ind w:firstLine="708"/>
        <w:jc w:val="both"/>
        <w:rPr>
          <w:sz w:val="22"/>
          <w:szCs w:val="22"/>
        </w:rPr>
      </w:pPr>
      <w:r w:rsidRPr="00CC6EE3">
        <w:rPr>
          <w:sz w:val="22"/>
          <w:szCs w:val="22"/>
        </w:rPr>
        <w:t>При уменьшении Банком структуры обеспечения путем внесения изменений в залоговые сделки, обеспечивающие исполнение обязательств по Договору об открытии аккредитива, без согласия Поручителя, ответственность поручителя уменьшается пропорционально уменьшению залогового обеспечения.</w:t>
      </w:r>
    </w:p>
    <w:p w14:paraId="3C318672" w14:textId="77777777" w:rsidR="00886229" w:rsidRPr="00CC6EE3" w:rsidRDefault="00886229" w:rsidP="00886229">
      <w:pPr>
        <w:widowControl w:val="0"/>
        <w:shd w:val="clear" w:color="auto" w:fill="FFFFFF"/>
        <w:jc w:val="both"/>
        <w:rPr>
          <w:bCs/>
          <w:sz w:val="22"/>
          <w:szCs w:val="22"/>
        </w:rPr>
      </w:pPr>
      <w:r w:rsidRPr="00CC6EE3">
        <w:rPr>
          <w:sz w:val="22"/>
          <w:szCs w:val="22"/>
        </w:rPr>
        <w:tab/>
      </w:r>
      <w:r w:rsidRPr="00CC6EE3">
        <w:rPr>
          <w:b/>
          <w:sz w:val="22"/>
          <w:szCs w:val="22"/>
        </w:rPr>
        <w:t>4.5.3.</w:t>
      </w:r>
      <w:r w:rsidRPr="00CC6EE3">
        <w:rPr>
          <w:sz w:val="22"/>
          <w:szCs w:val="22"/>
        </w:rPr>
        <w:t xml:space="preserve"> При получении письменного запроса от Поручителя о предоставлении информации об исполнении обязательств по Договору об открытии аккредитива, в том числе о допущенных нарушениях условий заключенного Договора об открытии аккредитива, </w:t>
      </w:r>
      <w:r w:rsidRPr="00CC6EE3">
        <w:rPr>
          <w:bCs/>
          <w:sz w:val="22"/>
          <w:szCs w:val="22"/>
        </w:rPr>
        <w:t>в течение 5 (Пяти) рабочих дней от даты его получения, предоставить Поручителю в письменной форме указанную в запросе информацию.</w:t>
      </w:r>
    </w:p>
    <w:p w14:paraId="52FF941C" w14:textId="77777777" w:rsidR="00886229" w:rsidRPr="00CC6EE3" w:rsidRDefault="00886229" w:rsidP="00886229">
      <w:pPr>
        <w:widowControl w:val="0"/>
        <w:ind w:firstLine="709"/>
        <w:jc w:val="both"/>
        <w:rPr>
          <w:sz w:val="22"/>
          <w:szCs w:val="22"/>
        </w:rPr>
      </w:pPr>
      <w:r w:rsidRPr="00CC6EE3">
        <w:rPr>
          <w:b/>
          <w:sz w:val="22"/>
          <w:szCs w:val="22"/>
        </w:rPr>
        <w:t>4.5.4.</w:t>
      </w:r>
      <w:r w:rsidRPr="00CC6EE3">
        <w:rPr>
          <w:sz w:val="22"/>
          <w:szCs w:val="22"/>
        </w:rPr>
        <w:t xml:space="preserve"> В срок не позднее 5 (Пяти) рабочих дней письменно уведомить Поручителя об исполнении Приказодателем своих обязательств по Договору об открытии аккредитива в полном объеме.</w:t>
      </w:r>
    </w:p>
    <w:p w14:paraId="31E1E810" w14:textId="77777777" w:rsidR="00886229" w:rsidRPr="00CC6EE3" w:rsidRDefault="00886229" w:rsidP="00886229">
      <w:pPr>
        <w:widowControl w:val="0"/>
        <w:ind w:firstLine="709"/>
        <w:jc w:val="both"/>
        <w:rPr>
          <w:sz w:val="22"/>
          <w:szCs w:val="22"/>
        </w:rPr>
      </w:pPr>
      <w:r w:rsidRPr="00CC6EE3">
        <w:rPr>
          <w:b/>
          <w:sz w:val="22"/>
          <w:szCs w:val="22"/>
        </w:rPr>
        <w:t>4.5.5</w:t>
      </w:r>
      <w:r w:rsidRPr="00CC6EE3">
        <w:rPr>
          <w:sz w:val="22"/>
          <w:szCs w:val="22"/>
        </w:rPr>
        <w:t>. Письменно извещать Поручителя обо всех допущенных Приказодателем нарушениях Договора об открытии аккредитива, влияющих на исполнение Приказодателем своих обязательств по Договору об открытии аккредитива, в срок не позднее 5 (пяти) рабочих дней с момента нарушения Приказодателем условий Договора об открытии аккредитива.</w:t>
      </w:r>
    </w:p>
    <w:p w14:paraId="42908B40" w14:textId="77777777" w:rsidR="00886229" w:rsidRPr="00CC6EE3" w:rsidRDefault="00886229" w:rsidP="00886229">
      <w:pPr>
        <w:widowControl w:val="0"/>
        <w:tabs>
          <w:tab w:val="left" w:pos="709"/>
        </w:tabs>
        <w:autoSpaceDE w:val="0"/>
        <w:autoSpaceDN w:val="0"/>
        <w:adjustRightInd w:val="0"/>
        <w:ind w:firstLine="709"/>
        <w:jc w:val="both"/>
        <w:rPr>
          <w:sz w:val="22"/>
          <w:szCs w:val="22"/>
        </w:rPr>
      </w:pPr>
      <w:r w:rsidRPr="00CC6EE3">
        <w:rPr>
          <w:b/>
          <w:sz w:val="22"/>
          <w:szCs w:val="22"/>
        </w:rPr>
        <w:t>4.5.6</w:t>
      </w:r>
      <w:r w:rsidRPr="00CC6EE3">
        <w:rPr>
          <w:sz w:val="22"/>
          <w:szCs w:val="22"/>
        </w:rPr>
        <w:t>. Передать Поручителю документы, удостоверяющие требование Банка к Приказодателю, а также права/документы, обеспечивающие исполнение обязательства по Договору об открытии аккредитива, в порядке и сроки, предусмотренные в п. 6.2. Договора.</w:t>
      </w:r>
    </w:p>
    <w:p w14:paraId="3E3ADD22" w14:textId="77777777" w:rsidR="00886229" w:rsidRPr="00CC6EE3" w:rsidRDefault="00886229" w:rsidP="00886229">
      <w:pPr>
        <w:widowControl w:val="0"/>
        <w:ind w:firstLine="709"/>
        <w:jc w:val="both"/>
        <w:rPr>
          <w:sz w:val="22"/>
          <w:szCs w:val="22"/>
        </w:rPr>
      </w:pPr>
      <w:r w:rsidRPr="00CC6EE3">
        <w:rPr>
          <w:b/>
          <w:sz w:val="22"/>
          <w:szCs w:val="22"/>
        </w:rPr>
        <w:t>4.5.7</w:t>
      </w:r>
      <w:r w:rsidRPr="00CC6EE3">
        <w:rPr>
          <w:sz w:val="22"/>
          <w:szCs w:val="22"/>
        </w:rPr>
        <w:t xml:space="preserve">. Осуществлять контроль за исполнением Приказодателем обязательств по Договору об открытии аккредитива в соответствии с внутренними документами Банка, а также не реже, чем один раз в квартал осуществлять мониторинг финансового состояния Приказодателя, состояния имущества, предоставленного в залог, в качестве обеспечения обязательств по Договору об открытии аккредитива в течение срока действия договора поручительства. </w:t>
      </w:r>
    </w:p>
    <w:p w14:paraId="734234BE" w14:textId="77777777" w:rsidR="00886229" w:rsidRPr="00CC6EE3" w:rsidRDefault="00886229" w:rsidP="00886229">
      <w:pPr>
        <w:widowControl w:val="0"/>
        <w:ind w:firstLine="709"/>
        <w:jc w:val="both"/>
        <w:rPr>
          <w:sz w:val="22"/>
          <w:szCs w:val="22"/>
        </w:rPr>
      </w:pPr>
      <w:r w:rsidRPr="00CC6EE3">
        <w:rPr>
          <w:sz w:val="22"/>
          <w:szCs w:val="22"/>
        </w:rPr>
        <w:t>По запросу Поручителя предоставлять информацию о проверке финансового состояния Приказодателя и имущества, заложенного в качестве обеспечения выполнения обязательств по Договору об открытии аккредитива, в срок не позднее 5 (пяти) рабочих дней с даты соответствующего запроса.</w:t>
      </w:r>
    </w:p>
    <w:p w14:paraId="4DEE6398" w14:textId="77777777" w:rsidR="00886229" w:rsidRDefault="00886229" w:rsidP="00886229">
      <w:pPr>
        <w:widowControl w:val="0"/>
        <w:ind w:firstLine="709"/>
        <w:jc w:val="both"/>
        <w:rPr>
          <w:sz w:val="22"/>
          <w:szCs w:val="22"/>
        </w:rPr>
      </w:pPr>
      <w:r w:rsidRPr="00CC6EE3">
        <w:rPr>
          <w:b/>
          <w:sz w:val="22"/>
          <w:szCs w:val="22"/>
        </w:rPr>
        <w:t>4.5.8</w:t>
      </w:r>
      <w:r w:rsidRPr="00CC6EE3">
        <w:rPr>
          <w:sz w:val="22"/>
          <w:szCs w:val="22"/>
        </w:rPr>
        <w:t>.</w:t>
      </w:r>
      <w:r w:rsidRPr="00CC6EE3">
        <w:t xml:space="preserve"> </w:t>
      </w:r>
      <w:r w:rsidRPr="00CC6EE3">
        <w:rPr>
          <w:sz w:val="22"/>
          <w:szCs w:val="22"/>
        </w:rPr>
        <w:t>Незамедлительно уведомить Поручителя о совершении платежа по аккредитиву (выплаты суммы/части суммы возмещения) в пользу Бенефициара с указанием суммы и приложением копий документов, относящихся к платежу.</w:t>
      </w:r>
    </w:p>
    <w:p w14:paraId="4D6FA0C0" w14:textId="77777777" w:rsidR="00886229" w:rsidRPr="00CC6EE3" w:rsidRDefault="00886229" w:rsidP="00886229">
      <w:pPr>
        <w:widowControl w:val="0"/>
        <w:ind w:firstLine="709"/>
        <w:jc w:val="both"/>
        <w:rPr>
          <w:sz w:val="22"/>
          <w:szCs w:val="22"/>
        </w:rPr>
      </w:pPr>
      <w:r>
        <w:rPr>
          <w:sz w:val="22"/>
          <w:szCs w:val="22"/>
        </w:rPr>
        <w:t xml:space="preserve">4.5.9. </w:t>
      </w:r>
      <w:r w:rsidRPr="00DF5BB6">
        <w:rPr>
          <w:sz w:val="22"/>
          <w:szCs w:val="22"/>
        </w:rPr>
        <w:t>Предоставить Агентству в срок не позднее «___» ______</w:t>
      </w:r>
      <w:r>
        <w:rPr>
          <w:sz w:val="22"/>
          <w:szCs w:val="22"/>
        </w:rPr>
        <w:t>___ 20___ года согласие Приказодателя</w:t>
      </w:r>
      <w:r w:rsidRPr="00DF5BB6">
        <w:rPr>
          <w:sz w:val="22"/>
          <w:szCs w:val="22"/>
        </w:rPr>
        <w:t xml:space="preserve"> (заранее данный акцепт) на предоставление Банку</w:t>
      </w:r>
      <w:r>
        <w:rPr>
          <w:sz w:val="22"/>
          <w:szCs w:val="22"/>
        </w:rPr>
        <w:t>-Эмитенту</w:t>
      </w:r>
      <w:r w:rsidRPr="00DF5BB6">
        <w:rPr>
          <w:sz w:val="22"/>
          <w:szCs w:val="22"/>
        </w:rPr>
        <w:t xml:space="preserve"> права</w:t>
      </w:r>
      <w:r>
        <w:rPr>
          <w:sz w:val="22"/>
          <w:szCs w:val="22"/>
        </w:rPr>
        <w:t xml:space="preserve"> списания задолженности Приказодателя по требованию о возмещении суммы, выплаченной Банком-Эмитентом в пользу Бенефициара по Договору об открытии аккредитива </w:t>
      </w:r>
      <w:r w:rsidRPr="00DF5BB6">
        <w:rPr>
          <w:sz w:val="22"/>
          <w:szCs w:val="22"/>
        </w:rPr>
        <w:t>без дополнительных распоряжений (акцeпта) Заемщика,</w:t>
      </w:r>
      <w:r>
        <w:rPr>
          <w:sz w:val="22"/>
          <w:szCs w:val="22"/>
        </w:rPr>
        <w:t xml:space="preserve"> </w:t>
      </w:r>
      <w:r w:rsidRPr="00DF5BB6">
        <w:rPr>
          <w:sz w:val="22"/>
          <w:szCs w:val="22"/>
        </w:rPr>
        <w:t xml:space="preserve">к договору банковского счета Заемщика, на основании которого производится обслуживание счета(ов) Заемщика _____________ в ______________ </w:t>
      </w:r>
      <w:r>
        <w:rPr>
          <w:rStyle w:val="a5"/>
          <w:sz w:val="22"/>
          <w:szCs w:val="22"/>
        </w:rPr>
        <w:footnoteReference w:id="3"/>
      </w:r>
    </w:p>
    <w:p w14:paraId="4E76BA1E"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4.6.</w:t>
      </w:r>
      <w:r w:rsidRPr="00CC6EE3">
        <w:rPr>
          <w:sz w:val="22"/>
          <w:szCs w:val="22"/>
        </w:rPr>
        <w:t xml:space="preserve"> </w:t>
      </w:r>
      <w:r w:rsidRPr="00CC6EE3">
        <w:rPr>
          <w:sz w:val="22"/>
          <w:szCs w:val="22"/>
          <w:u w:val="single"/>
        </w:rPr>
        <w:t>Банк имеет право:</w:t>
      </w:r>
    </w:p>
    <w:p w14:paraId="3BCEFEF8"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4.6.1.</w:t>
      </w:r>
      <w:r w:rsidRPr="00CC6EE3">
        <w:rPr>
          <w:sz w:val="22"/>
          <w:szCs w:val="22"/>
        </w:rPr>
        <w:t> В случае неисполнения (ненадлежащего исполнения) Приказодателем своих обязательств по Договору об открытии аккредитива, предъявить требование к Поручителю об исполнении обязательств за Приказодателя в порядке и сроки, установленные настоящим Договором.</w:t>
      </w:r>
    </w:p>
    <w:p w14:paraId="0F18436B" w14:textId="77777777" w:rsidR="00886229" w:rsidRPr="00CC6EE3" w:rsidRDefault="00886229" w:rsidP="00886229">
      <w:pPr>
        <w:widowControl w:val="0"/>
        <w:autoSpaceDE w:val="0"/>
        <w:autoSpaceDN w:val="0"/>
        <w:adjustRightInd w:val="0"/>
        <w:ind w:firstLine="540"/>
        <w:jc w:val="center"/>
        <w:rPr>
          <w:sz w:val="22"/>
          <w:szCs w:val="22"/>
        </w:rPr>
      </w:pPr>
    </w:p>
    <w:p w14:paraId="30DF12C0" w14:textId="77777777" w:rsidR="00886229" w:rsidRPr="00CC6EE3" w:rsidRDefault="00886229" w:rsidP="00886229">
      <w:pPr>
        <w:widowControl w:val="0"/>
        <w:autoSpaceDE w:val="0"/>
        <w:autoSpaceDN w:val="0"/>
        <w:adjustRightInd w:val="0"/>
        <w:ind w:firstLine="540"/>
        <w:jc w:val="center"/>
        <w:rPr>
          <w:b/>
          <w:sz w:val="22"/>
          <w:szCs w:val="22"/>
        </w:rPr>
      </w:pPr>
      <w:r w:rsidRPr="00CC6EE3">
        <w:rPr>
          <w:b/>
          <w:sz w:val="22"/>
          <w:szCs w:val="22"/>
        </w:rPr>
        <w:t>5. ПОРЯДОК ИСПОЛНЕНИЯ ДОГОВОРА</w:t>
      </w:r>
    </w:p>
    <w:p w14:paraId="78DF1009" w14:textId="77777777" w:rsidR="00886229" w:rsidRPr="00CC6EE3" w:rsidRDefault="00886229" w:rsidP="00886229">
      <w:pPr>
        <w:widowControl w:val="0"/>
        <w:autoSpaceDE w:val="0"/>
        <w:autoSpaceDN w:val="0"/>
        <w:adjustRightInd w:val="0"/>
        <w:ind w:firstLine="540"/>
        <w:jc w:val="center"/>
        <w:rPr>
          <w:b/>
          <w:sz w:val="22"/>
          <w:szCs w:val="22"/>
        </w:rPr>
      </w:pPr>
    </w:p>
    <w:p w14:paraId="207723A1" w14:textId="77777777" w:rsidR="00886229" w:rsidRPr="00CC6EE3" w:rsidRDefault="00886229" w:rsidP="00886229">
      <w:pPr>
        <w:widowControl w:val="0"/>
        <w:tabs>
          <w:tab w:val="left" w:pos="1440"/>
        </w:tabs>
        <w:ind w:firstLine="708"/>
        <w:jc w:val="both"/>
        <w:rPr>
          <w:sz w:val="22"/>
          <w:szCs w:val="22"/>
        </w:rPr>
      </w:pPr>
      <w:r w:rsidRPr="00CC6EE3">
        <w:rPr>
          <w:b/>
          <w:sz w:val="22"/>
          <w:szCs w:val="22"/>
        </w:rPr>
        <w:t>5.1.</w:t>
      </w:r>
      <w:r w:rsidRPr="00CC6EE3">
        <w:rPr>
          <w:sz w:val="22"/>
          <w:szCs w:val="22"/>
        </w:rPr>
        <w:t xml:space="preserve"> При совершении платежа по аккредитиву Банком-Эмитентом в пользу Бенефициара (выплата суммы/части суммы), Банк-Эмитент  в срок не позднее </w:t>
      </w:r>
      <w:r>
        <w:rPr>
          <w:sz w:val="22"/>
          <w:szCs w:val="22"/>
        </w:rPr>
        <w:t>5</w:t>
      </w:r>
      <w:r w:rsidRPr="00CC6EE3">
        <w:rPr>
          <w:sz w:val="22"/>
          <w:szCs w:val="22"/>
        </w:rPr>
        <w:t xml:space="preserve"> (</w:t>
      </w:r>
      <w:r>
        <w:rPr>
          <w:sz w:val="22"/>
          <w:szCs w:val="22"/>
        </w:rPr>
        <w:t>пяти</w:t>
      </w:r>
      <w:r w:rsidRPr="00CC6EE3">
        <w:rPr>
          <w:sz w:val="22"/>
          <w:szCs w:val="22"/>
        </w:rPr>
        <w:t>) рабочих дней от даты совершения платежа в письменном виде уведомляет об этом Поручителя.</w:t>
      </w:r>
    </w:p>
    <w:p w14:paraId="159EA2CB" w14:textId="77777777" w:rsidR="00886229" w:rsidRPr="00CC6EE3" w:rsidRDefault="00886229" w:rsidP="00886229">
      <w:pPr>
        <w:widowControl w:val="0"/>
        <w:autoSpaceDE w:val="0"/>
        <w:autoSpaceDN w:val="0"/>
        <w:adjustRightInd w:val="0"/>
        <w:ind w:firstLine="709"/>
        <w:jc w:val="both"/>
        <w:rPr>
          <w:sz w:val="22"/>
          <w:szCs w:val="22"/>
        </w:rPr>
      </w:pPr>
      <w:r w:rsidRPr="00CC6EE3">
        <w:rPr>
          <w:sz w:val="22"/>
          <w:szCs w:val="22"/>
        </w:rPr>
        <w:t>Извещение Поручителю должно быть направлено ценным письмом с уведомлением и описью вложения либо передано Поручителю нарочно (в этом случае факт передачи извещения подтверждается отметкой уполномоченного лица Поручителя на копии извещения). При ином способе извещения, Поручитель не считается уведомленным надлежащим образом.</w:t>
      </w:r>
    </w:p>
    <w:p w14:paraId="01D80E48" w14:textId="77777777" w:rsidR="00886229" w:rsidRPr="00CC6EE3" w:rsidRDefault="00886229" w:rsidP="00886229">
      <w:pPr>
        <w:ind w:firstLine="709"/>
        <w:jc w:val="both"/>
        <w:rPr>
          <w:sz w:val="22"/>
          <w:szCs w:val="22"/>
        </w:rPr>
      </w:pPr>
      <w:r w:rsidRPr="00CC6EE3">
        <w:rPr>
          <w:b/>
          <w:sz w:val="22"/>
          <w:szCs w:val="22"/>
        </w:rPr>
        <w:t>5.2.</w:t>
      </w:r>
      <w:r w:rsidRPr="00CC6EE3">
        <w:rPr>
          <w:sz w:val="22"/>
          <w:szCs w:val="22"/>
        </w:rPr>
        <w:t xml:space="preserve">  В срок не позднее 10 (Десяти) рабочих дней с даты выплаты Банком суммы по аккредитиву в пользу Бенефициара, Банк-Эмитент предъявляет Приказодателю письменное требование (претензию) о возмещении выплаченной суммы, в котором указываются в том числе: сумма возмещения, срок исполнения требования Банка-Эмитента с приложением документов, подтверждающих задолженность Приказодателя. </w:t>
      </w:r>
    </w:p>
    <w:p w14:paraId="58A88D0A" w14:textId="77777777" w:rsidR="00886229" w:rsidRPr="00CC6EE3" w:rsidRDefault="00886229" w:rsidP="00886229">
      <w:pPr>
        <w:ind w:firstLine="709"/>
        <w:jc w:val="both"/>
        <w:rPr>
          <w:sz w:val="22"/>
          <w:szCs w:val="22"/>
        </w:rPr>
      </w:pPr>
      <w:r w:rsidRPr="00CC6EE3">
        <w:rPr>
          <w:sz w:val="22"/>
          <w:szCs w:val="22"/>
        </w:rPr>
        <w:t>Одновременно Банк-Эмитент направляет</w:t>
      </w:r>
      <w:r>
        <w:rPr>
          <w:sz w:val="22"/>
          <w:szCs w:val="22"/>
        </w:rPr>
        <w:t xml:space="preserve"> заверенную надлежащим образом</w:t>
      </w:r>
      <w:r w:rsidRPr="00CC6EE3">
        <w:rPr>
          <w:sz w:val="22"/>
          <w:szCs w:val="22"/>
        </w:rPr>
        <w:t xml:space="preserve"> копию указанного выше требования Поручителю. </w:t>
      </w:r>
    </w:p>
    <w:p w14:paraId="55378AE8" w14:textId="77777777" w:rsidR="00886229" w:rsidRPr="00CC6EE3" w:rsidRDefault="00886229" w:rsidP="00886229">
      <w:pPr>
        <w:widowControl w:val="0"/>
        <w:autoSpaceDE w:val="0"/>
        <w:autoSpaceDN w:val="0"/>
        <w:adjustRightInd w:val="0"/>
        <w:ind w:firstLine="709"/>
        <w:jc w:val="both"/>
        <w:rPr>
          <w:b/>
          <w:sz w:val="22"/>
          <w:szCs w:val="22"/>
        </w:rPr>
      </w:pPr>
      <w:r w:rsidRPr="00CC6EE3">
        <w:rPr>
          <w:sz w:val="22"/>
          <w:szCs w:val="22"/>
        </w:rPr>
        <w:t xml:space="preserve">После получения Поручителем сообщения от Банка-Эмитента, по инициативе любой из сторон Договора, уполномоченные лица Банка-Эмитента, Поручителя и Приказодателя проводят совместную встречу. </w:t>
      </w:r>
    </w:p>
    <w:p w14:paraId="4ED8C1B1" w14:textId="77777777" w:rsidR="00886229" w:rsidRPr="00CC6EE3" w:rsidRDefault="00886229" w:rsidP="00886229">
      <w:pPr>
        <w:widowControl w:val="0"/>
        <w:jc w:val="both"/>
        <w:rPr>
          <w:b/>
          <w:sz w:val="22"/>
          <w:szCs w:val="22"/>
        </w:rPr>
      </w:pPr>
      <w:r w:rsidRPr="00CC6EE3">
        <w:rPr>
          <w:sz w:val="22"/>
          <w:szCs w:val="22"/>
        </w:rPr>
        <w:tab/>
        <w:t>5</w:t>
      </w:r>
      <w:r w:rsidRPr="00CC6EE3">
        <w:rPr>
          <w:b/>
          <w:sz w:val="22"/>
          <w:szCs w:val="22"/>
        </w:rPr>
        <w:t>.3.</w:t>
      </w:r>
      <w:r w:rsidRPr="00CC6EE3">
        <w:rPr>
          <w:sz w:val="22"/>
          <w:szCs w:val="22"/>
        </w:rPr>
        <w:t xml:space="preserve"> Приказодатель принимает все разумные и доступные в сложившейся ситуации меры к надлежащему исполнению своих обязательств в срок, указанный в требовании Банка.</w:t>
      </w:r>
    </w:p>
    <w:p w14:paraId="6C8B9437" w14:textId="77777777" w:rsidR="00886229" w:rsidRPr="00CC6EE3" w:rsidRDefault="00886229" w:rsidP="00886229">
      <w:pPr>
        <w:widowControl w:val="0"/>
        <w:autoSpaceDE w:val="0"/>
        <w:autoSpaceDN w:val="0"/>
        <w:adjustRightInd w:val="0"/>
        <w:ind w:firstLine="709"/>
        <w:jc w:val="both"/>
        <w:rPr>
          <w:b/>
          <w:sz w:val="22"/>
          <w:szCs w:val="22"/>
        </w:rPr>
      </w:pPr>
      <w:r w:rsidRPr="00CC6EE3">
        <w:rPr>
          <w:sz w:val="22"/>
          <w:szCs w:val="22"/>
        </w:rPr>
        <w:t>О полном или частичном исполнении требования Банка, а также о полной или частичной невозможности удовлетворить заявленное Банком требование (с указанием причин) Приказодатель обязан в срок, указанный в требовании (претензии) как срок его исполнения, в письменной форме уведомить Банка и Поручителя.</w:t>
      </w:r>
    </w:p>
    <w:p w14:paraId="41C1F7EB"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b/>
          <w:sz w:val="22"/>
          <w:szCs w:val="22"/>
        </w:rPr>
        <w:t>5.4.</w:t>
      </w:r>
      <w:r w:rsidRPr="00CC6EE3">
        <w:rPr>
          <w:rFonts w:ascii="Times New Roman" w:hAnsi="Times New Roman" w:cs="Times New Roman"/>
          <w:sz w:val="22"/>
          <w:szCs w:val="22"/>
        </w:rPr>
        <w:t xml:space="preserve"> В течение не менее 90 (Девяноста) календарных дней  от даты неисполнения Приказодателем своих обязательств по договору  Аккредитива  (согласно п. 5.2. настоящего Регламента), Банк-Эмитент обязан принять все разумные и доступные в сложившейся ситуации меры в целях погашения задолженности Приказодателя в полном объеме без использования компенсационных мер, предусмотренных настоящим Регламентом, а именно путем:</w:t>
      </w:r>
    </w:p>
    <w:p w14:paraId="4950C89D" w14:textId="77777777" w:rsidR="00886229" w:rsidRPr="00CC6EE3" w:rsidRDefault="00886229" w:rsidP="00886229">
      <w:pPr>
        <w:widowControl w:val="0"/>
        <w:ind w:firstLine="709"/>
        <w:jc w:val="both"/>
        <w:rPr>
          <w:sz w:val="22"/>
          <w:szCs w:val="22"/>
          <w:shd w:val="clear" w:color="auto" w:fill="FFFFFF"/>
        </w:rPr>
      </w:pPr>
      <w:r w:rsidRPr="00CC6EE3">
        <w:rPr>
          <w:sz w:val="22"/>
          <w:szCs w:val="22"/>
        </w:rPr>
        <w:t>- переговоров и выездов по месту нахождения Приказодателя, Поручителей (</w:t>
      </w:r>
      <w:r w:rsidRPr="00CC6EE3">
        <w:rPr>
          <w:sz w:val="22"/>
          <w:szCs w:val="22"/>
          <w:shd w:val="clear" w:color="auto" w:fill="FFFFFF"/>
        </w:rPr>
        <w:t>за исключением поручительства Агентства), Залогодателей с обязательной фиксацией результатов протоколами переговоров;</w:t>
      </w:r>
    </w:p>
    <w:p w14:paraId="3B2D0B7F" w14:textId="77777777" w:rsidR="00886229" w:rsidRPr="00CC6EE3" w:rsidRDefault="00886229" w:rsidP="00886229">
      <w:pPr>
        <w:widowControl w:val="0"/>
        <w:ind w:firstLine="709"/>
        <w:jc w:val="both"/>
        <w:rPr>
          <w:sz w:val="22"/>
          <w:szCs w:val="22"/>
          <w:shd w:val="clear" w:color="auto" w:fill="FFFFFF"/>
        </w:rPr>
      </w:pPr>
      <w:r w:rsidRPr="00CC6EE3">
        <w:rPr>
          <w:sz w:val="22"/>
          <w:szCs w:val="22"/>
          <w:shd w:val="clear" w:color="auto" w:fill="FFFFFF"/>
        </w:rPr>
        <w:t>- мониторинга залогового обеспечения с обязательной фиксацией результатов указанных мероприятий (путем подписания актов проверки заложенного имущества),</w:t>
      </w:r>
    </w:p>
    <w:p w14:paraId="4A1EE685" w14:textId="77777777" w:rsidR="00886229" w:rsidRPr="00CC6EE3" w:rsidRDefault="00886229" w:rsidP="00886229">
      <w:pPr>
        <w:widowControl w:val="0"/>
        <w:ind w:firstLine="709"/>
        <w:jc w:val="both"/>
        <w:rPr>
          <w:sz w:val="22"/>
          <w:szCs w:val="22"/>
          <w:shd w:val="clear" w:color="auto" w:fill="FFFFFF"/>
        </w:rPr>
      </w:pPr>
      <w:r w:rsidRPr="00CC6EE3">
        <w:rPr>
          <w:sz w:val="22"/>
          <w:szCs w:val="22"/>
          <w:shd w:val="clear" w:color="auto" w:fill="FFFFFF"/>
        </w:rPr>
        <w:t>- урегулирования задолженности в рамках заключения мирового соглашения;</w:t>
      </w:r>
    </w:p>
    <w:p w14:paraId="1E7E5EED" w14:textId="77777777" w:rsidR="00886229" w:rsidRPr="00CC6EE3" w:rsidRDefault="00886229" w:rsidP="00886229">
      <w:pPr>
        <w:widowControl w:val="0"/>
        <w:ind w:firstLine="709"/>
        <w:jc w:val="both"/>
        <w:rPr>
          <w:sz w:val="22"/>
          <w:szCs w:val="22"/>
          <w:shd w:val="clear" w:color="auto" w:fill="FFFFFF"/>
        </w:rPr>
      </w:pPr>
      <w:r w:rsidRPr="00CC6EE3">
        <w:rPr>
          <w:sz w:val="22"/>
          <w:szCs w:val="22"/>
        </w:rPr>
        <w:t>- реализации предусмотренных Договором об открытии аккредитива видов обеспечения, а именно</w:t>
      </w:r>
      <w:r w:rsidRPr="00CC6EE3">
        <w:rPr>
          <w:sz w:val="22"/>
          <w:szCs w:val="22"/>
          <w:shd w:val="clear" w:color="auto" w:fill="FFFFFF"/>
        </w:rPr>
        <w:t>:</w:t>
      </w:r>
    </w:p>
    <w:p w14:paraId="710C5F12" w14:textId="77777777" w:rsidR="00886229" w:rsidRPr="009B2845" w:rsidRDefault="00886229" w:rsidP="00886229">
      <w:pPr>
        <w:pStyle w:val="a8"/>
        <w:numPr>
          <w:ilvl w:val="0"/>
          <w:numId w:val="1"/>
        </w:numPr>
        <w:ind w:left="0" w:firstLine="900"/>
        <w:jc w:val="both"/>
        <w:rPr>
          <w:iCs/>
          <w:sz w:val="22"/>
          <w:szCs w:val="22"/>
          <w:shd w:val="clear" w:color="auto" w:fill="FFFFFF"/>
        </w:rPr>
      </w:pPr>
      <w:r w:rsidRPr="00CC6EE3">
        <w:rPr>
          <w:sz w:val="22"/>
          <w:szCs w:val="22"/>
          <w:shd w:val="clear" w:color="auto" w:fill="FFFFFF"/>
        </w:rPr>
        <w:t xml:space="preserve">списания денежных средств на условиях заранее данного акцепта со счета (-ов) </w:t>
      </w:r>
      <w:r w:rsidRPr="00CC6EE3">
        <w:rPr>
          <w:sz w:val="22"/>
          <w:szCs w:val="22"/>
        </w:rPr>
        <w:t xml:space="preserve">Приказодателя </w:t>
      </w:r>
      <w:r w:rsidRPr="00CC6EE3">
        <w:rPr>
          <w:sz w:val="22"/>
          <w:szCs w:val="22"/>
          <w:shd w:val="clear" w:color="auto" w:fill="FFFFFF"/>
        </w:rPr>
        <w:t>/ его поручителей (за исключением поручительства Агентства), открытых в Банке, а также счетов, открытых в иных кредитных организациях (если данное право предусмотрено</w:t>
      </w:r>
      <w:r>
        <w:rPr>
          <w:sz w:val="22"/>
          <w:szCs w:val="22"/>
        </w:rPr>
        <w:t>Договором об открытии аккредитива</w:t>
      </w:r>
      <w:r w:rsidRPr="00CC6EE3">
        <w:rPr>
          <w:sz w:val="22"/>
          <w:szCs w:val="22"/>
        </w:rPr>
        <w:t>,</w:t>
      </w:r>
      <w:r w:rsidRPr="00CC6EE3">
        <w:rPr>
          <w:sz w:val="22"/>
          <w:szCs w:val="22"/>
          <w:shd w:val="clear" w:color="auto" w:fill="FFFFFF"/>
        </w:rPr>
        <w:t xml:space="preserve"> договором поручительства либо предоставлено Банку в рамках отдельных соглашений);</w:t>
      </w:r>
      <w:r w:rsidRPr="009B2845">
        <w:rPr>
          <w:iCs/>
          <w:sz w:val="22"/>
          <w:szCs w:val="22"/>
          <w:shd w:val="clear" w:color="auto" w:fill="FFFFFF"/>
        </w:rPr>
        <w:t>предъявления требования по поручительствам третьих лиц (за исключением настоящего поручительства);</w:t>
      </w:r>
    </w:p>
    <w:p w14:paraId="02A81F7E" w14:textId="77777777" w:rsidR="00886229" w:rsidRPr="00CC6EE3" w:rsidRDefault="00886229" w:rsidP="00886229">
      <w:pPr>
        <w:widowControl w:val="0"/>
        <w:numPr>
          <w:ilvl w:val="0"/>
          <w:numId w:val="1"/>
        </w:numPr>
        <w:ind w:left="0" w:firstLine="900"/>
        <w:jc w:val="both"/>
        <w:rPr>
          <w:i/>
          <w:sz w:val="22"/>
          <w:szCs w:val="22"/>
          <w:shd w:val="clear" w:color="auto" w:fill="FFFFFF"/>
        </w:rPr>
      </w:pPr>
      <w:r w:rsidRPr="00CC6EE3">
        <w:rPr>
          <w:i/>
          <w:sz w:val="22"/>
          <w:szCs w:val="22"/>
          <w:shd w:val="clear" w:color="auto" w:fill="FFFFFF"/>
        </w:rPr>
        <w:t xml:space="preserve">обращает взыскание на предмет залога во внесудебном порядке (если реализация залога во внесудебном порядке предусмотрена договором залога / соглашением о внесудебном порядке обращения взыскания на заложенное имущество); </w:t>
      </w:r>
    </w:p>
    <w:p w14:paraId="06CCD242" w14:textId="77777777" w:rsidR="00886229" w:rsidRPr="00CC6EE3" w:rsidRDefault="00886229" w:rsidP="00886229">
      <w:pPr>
        <w:widowControl w:val="0"/>
        <w:ind w:firstLine="708"/>
        <w:jc w:val="both"/>
        <w:rPr>
          <w:sz w:val="22"/>
          <w:szCs w:val="22"/>
          <w:shd w:val="clear" w:color="auto" w:fill="FFFFFF"/>
        </w:rPr>
      </w:pPr>
      <w:r w:rsidRPr="00CC6EE3">
        <w:rPr>
          <w:sz w:val="22"/>
          <w:szCs w:val="22"/>
          <w:shd w:val="clear" w:color="auto" w:fill="FFFFFF"/>
        </w:rPr>
        <w:t xml:space="preserve">- обращения в суд с иском(-ами) о взыскании задолженности по Договору </w:t>
      </w:r>
      <w:r w:rsidRPr="00CC6EE3">
        <w:rPr>
          <w:sz w:val="22"/>
          <w:szCs w:val="22"/>
        </w:rPr>
        <w:t>об открытии аккредитива</w:t>
      </w:r>
      <w:r w:rsidRPr="00CC6EE3">
        <w:rPr>
          <w:sz w:val="22"/>
          <w:szCs w:val="22"/>
          <w:shd w:val="clear" w:color="auto" w:fill="FFFFFF"/>
        </w:rPr>
        <w:t xml:space="preserve"> с Приказодателя, его поручителей (за исключением поручительства Агентства), иных лиц (при наличии), об обращении взыскания на заложенное имущество, обеспечивающее исполнение обязательств Приказодателя  по Договору </w:t>
      </w:r>
      <w:r w:rsidRPr="00CC6EE3">
        <w:rPr>
          <w:sz w:val="22"/>
          <w:szCs w:val="22"/>
        </w:rPr>
        <w:t>об открытии аккредитива</w:t>
      </w:r>
      <w:r w:rsidRPr="00CC6EE3">
        <w:rPr>
          <w:sz w:val="22"/>
          <w:szCs w:val="22"/>
          <w:shd w:val="clear" w:color="auto" w:fill="FFFFFF"/>
        </w:rPr>
        <w:t>, с обязательным наложением обеспечительных мер, привлечением к участию в деле Агентства в качестве третьего лица, и/или предъявления требования ликвидационной комиссии (ликвидатору) в ходе процедуры ликвидации и/или подачи заявления об установлении требований в деле о несостоятельности (банкротстве) в случае, если в отношении кого-либо из указанных в настоящем абзаце лиц начата процедура ликвидации либо банкротства;</w:t>
      </w:r>
    </w:p>
    <w:p w14:paraId="7AAAEB44" w14:textId="77777777" w:rsidR="00886229" w:rsidRPr="00CC6EE3" w:rsidRDefault="00886229" w:rsidP="00886229">
      <w:pPr>
        <w:widowControl w:val="0"/>
        <w:ind w:firstLine="708"/>
        <w:jc w:val="both"/>
        <w:rPr>
          <w:sz w:val="22"/>
          <w:szCs w:val="22"/>
          <w:shd w:val="clear" w:color="auto" w:fill="FFFFFF"/>
        </w:rPr>
      </w:pPr>
      <w:r w:rsidRPr="00CC6EE3">
        <w:rPr>
          <w:sz w:val="22"/>
          <w:szCs w:val="22"/>
          <w:shd w:val="clear" w:color="auto" w:fill="FFFFFF"/>
        </w:rPr>
        <w:t>- предъявлени</w:t>
      </w:r>
      <w:r>
        <w:rPr>
          <w:sz w:val="22"/>
          <w:szCs w:val="22"/>
          <w:shd w:val="clear" w:color="auto" w:fill="FFFFFF"/>
        </w:rPr>
        <w:t>я</w:t>
      </w:r>
      <w:r w:rsidRPr="00CC6EE3">
        <w:rPr>
          <w:sz w:val="22"/>
          <w:szCs w:val="22"/>
          <w:shd w:val="clear" w:color="auto" w:fill="FFFFFF"/>
        </w:rPr>
        <w:t xml:space="preserve"> исполнительных документов по взысканию суммы задолженности с Приказодателя, его поручителей (третьих лиц), обращении взыскания на заложенное имущество в службу судебных приставов для исполнения.</w:t>
      </w:r>
    </w:p>
    <w:p w14:paraId="0A1096DE" w14:textId="77777777" w:rsidR="00886229" w:rsidRPr="00CC6EE3" w:rsidRDefault="00886229" w:rsidP="00886229">
      <w:pPr>
        <w:widowControl w:val="0"/>
        <w:ind w:firstLine="708"/>
        <w:jc w:val="both"/>
        <w:rPr>
          <w:sz w:val="22"/>
          <w:szCs w:val="22"/>
          <w:shd w:val="clear" w:color="auto" w:fill="FFFFFF"/>
        </w:rPr>
      </w:pPr>
      <w:r w:rsidRPr="00CC6EE3">
        <w:rPr>
          <w:sz w:val="22"/>
          <w:szCs w:val="22"/>
          <w:shd w:val="clear" w:color="auto" w:fill="FFFFFF"/>
        </w:rPr>
        <w:t xml:space="preserve">Дополнительно </w:t>
      </w:r>
      <w:r w:rsidRPr="00CC6EE3">
        <w:rPr>
          <w:sz w:val="22"/>
          <w:szCs w:val="22"/>
        </w:rPr>
        <w:t>Банк-Эмитент</w:t>
      </w:r>
      <w:r w:rsidRPr="00CC6EE3">
        <w:rPr>
          <w:sz w:val="22"/>
          <w:szCs w:val="22"/>
          <w:shd w:val="clear" w:color="auto" w:fill="FFFFFF"/>
        </w:rPr>
        <w:t xml:space="preserve"> вправе осуществлять иные меры на свое усмотрение в целях взыскания задолженности по Договору </w:t>
      </w:r>
      <w:r w:rsidRPr="00CC6EE3">
        <w:rPr>
          <w:sz w:val="22"/>
          <w:szCs w:val="22"/>
        </w:rPr>
        <w:t>об открытии аккредитива</w:t>
      </w:r>
      <w:r w:rsidRPr="00CC6EE3">
        <w:rPr>
          <w:sz w:val="22"/>
          <w:szCs w:val="22"/>
          <w:shd w:val="clear" w:color="auto" w:fill="FFFFFF"/>
        </w:rPr>
        <w:t>.</w:t>
      </w:r>
    </w:p>
    <w:p w14:paraId="39788110" w14:textId="77777777" w:rsidR="00886229" w:rsidRPr="00CC6EE3" w:rsidRDefault="00886229" w:rsidP="00886229">
      <w:pPr>
        <w:widowControl w:val="0"/>
        <w:autoSpaceDE w:val="0"/>
        <w:autoSpaceDN w:val="0"/>
        <w:adjustRightInd w:val="0"/>
        <w:ind w:firstLine="709"/>
        <w:jc w:val="both"/>
        <w:rPr>
          <w:sz w:val="22"/>
          <w:szCs w:val="22"/>
        </w:rPr>
      </w:pPr>
      <w:r w:rsidRPr="00CC6EE3">
        <w:rPr>
          <w:b/>
          <w:bCs/>
          <w:sz w:val="22"/>
          <w:szCs w:val="22"/>
        </w:rPr>
        <w:t>5.5</w:t>
      </w:r>
      <w:r w:rsidRPr="00CC6EE3">
        <w:rPr>
          <w:sz w:val="22"/>
          <w:szCs w:val="22"/>
        </w:rPr>
        <w:t>.</w:t>
      </w:r>
      <w:r w:rsidRPr="00CC6EE3">
        <w:rPr>
          <w:sz w:val="22"/>
          <w:szCs w:val="22"/>
        </w:rPr>
        <w:tab/>
        <w:t xml:space="preserve">По истечении сроков и выполнении процедур, указанных в пунктах 5.1. – 5.4. настоящего Договора, в случае, если принятые Банком меры не привели к погашению задолженности по Договору об открытии аккредитива, Банк утратил возможность удовлетворения своих требований по Договору об открытии аккредитива, </w:t>
      </w:r>
      <w:r w:rsidRPr="00CC6EE3">
        <w:rPr>
          <w:sz w:val="22"/>
          <w:szCs w:val="22"/>
          <w:shd w:val="clear" w:color="auto" w:fill="FFFFFF"/>
        </w:rPr>
        <w:t xml:space="preserve">за исключением настоящего поручительства, </w:t>
      </w:r>
      <w:r w:rsidRPr="00CC6EE3">
        <w:rPr>
          <w:sz w:val="22"/>
          <w:szCs w:val="22"/>
        </w:rPr>
        <w:t>Банк, предъявляет требование к Поручителю, в котором указывает:</w:t>
      </w:r>
    </w:p>
    <w:p w14:paraId="5EFC286A" w14:textId="77777777" w:rsidR="00886229" w:rsidRPr="00CC6EE3" w:rsidRDefault="00886229" w:rsidP="00886229">
      <w:pPr>
        <w:widowControl w:val="0"/>
        <w:ind w:firstLine="708"/>
        <w:jc w:val="both"/>
        <w:rPr>
          <w:sz w:val="22"/>
          <w:szCs w:val="22"/>
        </w:rPr>
      </w:pPr>
      <w:r w:rsidRPr="00CC6EE3">
        <w:rPr>
          <w:sz w:val="22"/>
          <w:szCs w:val="22"/>
        </w:rPr>
        <w:t>- реквизиты договора поручительства (дата заключения, номер договора, наименование Банка-Эмитента и Приказодателя);</w:t>
      </w:r>
    </w:p>
    <w:p w14:paraId="0AA7500A" w14:textId="77777777" w:rsidR="00886229" w:rsidRPr="00CC6EE3" w:rsidRDefault="00886229" w:rsidP="00886229">
      <w:pPr>
        <w:widowControl w:val="0"/>
        <w:jc w:val="both"/>
        <w:rPr>
          <w:sz w:val="22"/>
          <w:szCs w:val="22"/>
        </w:rPr>
      </w:pPr>
      <w:r w:rsidRPr="00CC6EE3">
        <w:rPr>
          <w:sz w:val="22"/>
          <w:szCs w:val="22"/>
        </w:rPr>
        <w:tab/>
        <w:t xml:space="preserve">- реквизиты Договора </w:t>
      </w:r>
      <w:r w:rsidRPr="00CC6EE3">
        <w:rPr>
          <w:sz w:val="22"/>
          <w:szCs w:val="22"/>
          <w:shd w:val="clear" w:color="auto" w:fill="FFFFFF"/>
        </w:rPr>
        <w:t>об открытии а</w:t>
      </w:r>
      <w:r w:rsidRPr="00CC6EE3">
        <w:rPr>
          <w:sz w:val="22"/>
          <w:szCs w:val="22"/>
        </w:rPr>
        <w:t>ккредитива (дата заключения, номер договора, наименование Банка-Эмитента и Приказодателя);</w:t>
      </w:r>
    </w:p>
    <w:p w14:paraId="4FB647D4" w14:textId="77777777" w:rsidR="00886229" w:rsidRPr="00CC6EE3" w:rsidRDefault="00886229" w:rsidP="00886229">
      <w:pPr>
        <w:widowControl w:val="0"/>
        <w:jc w:val="both"/>
        <w:rPr>
          <w:sz w:val="22"/>
          <w:szCs w:val="22"/>
        </w:rPr>
      </w:pPr>
      <w:r w:rsidRPr="00CC6EE3">
        <w:rPr>
          <w:sz w:val="22"/>
          <w:szCs w:val="22"/>
        </w:rPr>
        <w:tab/>
        <w:t>- указание на просрочку исполнения Приказодателем его обязательства не менее чем на 90 (девяноста) календарных дней по Договору об открытии аккредитива;</w:t>
      </w:r>
    </w:p>
    <w:p w14:paraId="1EEE72B3" w14:textId="77777777" w:rsidR="00886229" w:rsidRPr="00CC6EE3" w:rsidRDefault="00886229" w:rsidP="00886229">
      <w:pPr>
        <w:widowControl w:val="0"/>
        <w:jc w:val="both"/>
        <w:rPr>
          <w:sz w:val="22"/>
          <w:szCs w:val="22"/>
        </w:rPr>
      </w:pPr>
      <w:r w:rsidRPr="00CC6EE3">
        <w:rPr>
          <w:sz w:val="22"/>
          <w:szCs w:val="22"/>
        </w:rPr>
        <w:tab/>
        <w:t xml:space="preserve">- сумма требований с разбивкой на сумму возмещения по </w:t>
      </w:r>
      <w:r w:rsidRPr="00CC6EE3">
        <w:rPr>
          <w:sz w:val="22"/>
        </w:rPr>
        <w:t>Аккредитиву (основного долга),</w:t>
      </w:r>
      <w:r w:rsidRPr="00CC6EE3">
        <w:rPr>
          <w:sz w:val="22"/>
          <w:szCs w:val="22"/>
        </w:rPr>
        <w:t xml:space="preserve"> процентов, неустоек (штрафов)</w:t>
      </w:r>
      <w:r w:rsidRPr="00CC6EE3">
        <w:rPr>
          <w:sz w:val="22"/>
          <w:szCs w:val="22"/>
          <w:u w:val="single"/>
        </w:rPr>
        <w:t>;</w:t>
      </w:r>
    </w:p>
    <w:p w14:paraId="3CB2F8F8" w14:textId="77777777" w:rsidR="00886229" w:rsidRPr="00CC6EE3" w:rsidRDefault="00886229" w:rsidP="00886229">
      <w:pPr>
        <w:widowControl w:val="0"/>
        <w:jc w:val="both"/>
        <w:rPr>
          <w:sz w:val="22"/>
          <w:szCs w:val="22"/>
        </w:rPr>
      </w:pPr>
      <w:r w:rsidRPr="00CC6EE3">
        <w:rPr>
          <w:sz w:val="22"/>
          <w:szCs w:val="22"/>
        </w:rPr>
        <w:tab/>
      </w:r>
      <w:r w:rsidRPr="00E42002">
        <w:rPr>
          <w:sz w:val="22"/>
          <w:szCs w:val="22"/>
        </w:rPr>
        <w:t>расчет ответственности Поручителя по настоящему Договору в соответствии с п. 4.1.1. Договора</w:t>
      </w:r>
      <w:r>
        <w:rPr>
          <w:sz w:val="22"/>
          <w:szCs w:val="22"/>
        </w:rPr>
        <w:t>;</w:t>
      </w:r>
      <w:r w:rsidRPr="00CC6EE3" w:rsidDel="003E6E3B">
        <w:rPr>
          <w:sz w:val="22"/>
          <w:szCs w:val="22"/>
        </w:rPr>
        <w:t xml:space="preserve"> </w:t>
      </w:r>
      <w:r w:rsidRPr="00CC6EE3">
        <w:rPr>
          <w:sz w:val="22"/>
          <w:szCs w:val="22"/>
        </w:rPr>
        <w:t>- номера счета (счетов)</w:t>
      </w:r>
      <w:r>
        <w:rPr>
          <w:sz w:val="22"/>
          <w:szCs w:val="22"/>
        </w:rPr>
        <w:t xml:space="preserve"> Банка-Эмитента</w:t>
      </w:r>
      <w:r w:rsidRPr="00CC6EE3">
        <w:rPr>
          <w:sz w:val="22"/>
          <w:szCs w:val="22"/>
        </w:rPr>
        <w:t>, на который(е) подлежат зачислению денежные средства, с указанием платежных реквизитов и назначения платежа(ей) по истребуемой сумме.</w:t>
      </w:r>
    </w:p>
    <w:p w14:paraId="390627EC" w14:textId="77777777" w:rsidR="00886229" w:rsidRPr="00CC6EE3" w:rsidRDefault="00886229" w:rsidP="00886229">
      <w:pPr>
        <w:widowControl w:val="0"/>
        <w:jc w:val="both"/>
        <w:rPr>
          <w:sz w:val="22"/>
          <w:szCs w:val="22"/>
        </w:rPr>
      </w:pPr>
      <w:r w:rsidRPr="00CC6EE3">
        <w:rPr>
          <w:sz w:val="22"/>
          <w:szCs w:val="22"/>
        </w:rPr>
        <w:tab/>
        <w:t>Требование  должно быть подписано уполномоченным лицом Банка-Эмитента и скреплено оттиском его печати.</w:t>
      </w:r>
    </w:p>
    <w:p w14:paraId="3C365CCE" w14:textId="77777777" w:rsidR="00886229" w:rsidRPr="00CC6EE3" w:rsidRDefault="00886229" w:rsidP="00886229">
      <w:pPr>
        <w:widowControl w:val="0"/>
        <w:jc w:val="both"/>
        <w:rPr>
          <w:sz w:val="22"/>
          <w:szCs w:val="22"/>
        </w:rPr>
      </w:pPr>
      <w:r w:rsidRPr="00CC6EE3">
        <w:rPr>
          <w:sz w:val="22"/>
          <w:szCs w:val="22"/>
        </w:rPr>
        <w:tab/>
        <w:t>К упомянутому выше требованию, прикладываются (в копиях, заверенных Банком-Эмитентом):</w:t>
      </w:r>
    </w:p>
    <w:p w14:paraId="0C931D09" w14:textId="77777777" w:rsidR="00886229" w:rsidRPr="00CC6EE3" w:rsidRDefault="00886229" w:rsidP="00886229">
      <w:pPr>
        <w:pStyle w:val="a8"/>
        <w:widowControl w:val="0"/>
        <w:ind w:left="0" w:firstLine="664"/>
        <w:jc w:val="both"/>
        <w:rPr>
          <w:sz w:val="22"/>
          <w:szCs w:val="22"/>
        </w:rPr>
      </w:pPr>
      <w:r w:rsidRPr="00CC6EE3">
        <w:rPr>
          <w:sz w:val="22"/>
          <w:szCs w:val="22"/>
        </w:rPr>
        <w:t>1). Документы, подтверждающие право Банка-Эмитента на получение суммы задолженности по договору:</w:t>
      </w:r>
    </w:p>
    <w:p w14:paraId="02CD9FB7" w14:textId="77777777" w:rsidR="00886229" w:rsidRPr="00CC6EE3" w:rsidRDefault="00886229" w:rsidP="00886229">
      <w:pPr>
        <w:widowControl w:val="0"/>
        <w:jc w:val="both"/>
        <w:rPr>
          <w:sz w:val="22"/>
          <w:szCs w:val="22"/>
        </w:rPr>
      </w:pPr>
      <w:r w:rsidRPr="00CC6EE3">
        <w:rPr>
          <w:sz w:val="22"/>
          <w:szCs w:val="22"/>
        </w:rPr>
        <w:t>- договор поручительства и обеспечительные договоры (со всеми изменениями и дополнениями);</w:t>
      </w:r>
    </w:p>
    <w:p w14:paraId="2574E0DC" w14:textId="77777777" w:rsidR="00886229" w:rsidRPr="00CC6EE3" w:rsidRDefault="00886229" w:rsidP="00886229">
      <w:pPr>
        <w:widowControl w:val="0"/>
        <w:jc w:val="both"/>
        <w:rPr>
          <w:sz w:val="22"/>
          <w:szCs w:val="22"/>
        </w:rPr>
      </w:pPr>
      <w:r w:rsidRPr="00CC6EE3">
        <w:rPr>
          <w:sz w:val="22"/>
          <w:szCs w:val="22"/>
        </w:rPr>
        <w:t>- документ, подтверждающий правомочия лица на подписание требования;</w:t>
      </w:r>
    </w:p>
    <w:p w14:paraId="0FE3264D" w14:textId="77777777" w:rsidR="00886229" w:rsidRPr="00CC6EE3" w:rsidRDefault="00886229" w:rsidP="00886229">
      <w:pPr>
        <w:widowControl w:val="0"/>
        <w:jc w:val="both"/>
        <w:rPr>
          <w:sz w:val="22"/>
          <w:szCs w:val="22"/>
        </w:rPr>
      </w:pPr>
      <w:r w:rsidRPr="00CC6EE3">
        <w:rPr>
          <w:sz w:val="22"/>
          <w:szCs w:val="22"/>
        </w:rPr>
        <w:t>- расчет текущей суммы обязательства, подтверждающий не превышение размера предъявляемых требований Банка-Эмитента к неисполненным обязательствам Приказодателя (в виде отдельного документа);</w:t>
      </w:r>
    </w:p>
    <w:p w14:paraId="1841224E" w14:textId="77777777" w:rsidR="00886229" w:rsidRPr="00CC6EE3" w:rsidRDefault="00886229" w:rsidP="00886229">
      <w:pPr>
        <w:widowControl w:val="0"/>
        <w:jc w:val="both"/>
        <w:rPr>
          <w:sz w:val="22"/>
          <w:szCs w:val="22"/>
        </w:rPr>
      </w:pPr>
      <w:r w:rsidRPr="00CC6EE3">
        <w:rPr>
          <w:sz w:val="22"/>
          <w:szCs w:val="22"/>
        </w:rPr>
        <w:t>- расчет суммы, истребуемой к оплате с Агентства, составленный на дату предъявления требования к Агентству (в виде отдельного документа);</w:t>
      </w:r>
    </w:p>
    <w:p w14:paraId="15CDC502" w14:textId="77777777" w:rsidR="00886229" w:rsidRPr="00CC6EE3" w:rsidRDefault="00886229" w:rsidP="00886229">
      <w:pPr>
        <w:widowControl w:val="0"/>
        <w:jc w:val="both"/>
        <w:rPr>
          <w:sz w:val="22"/>
          <w:szCs w:val="22"/>
        </w:rPr>
      </w:pPr>
      <w:r w:rsidRPr="00CC6EE3">
        <w:rPr>
          <w:sz w:val="22"/>
          <w:szCs w:val="22"/>
        </w:rPr>
        <w:t>- информация о реквизитах банковского счета Банка-Эмитента для перечисления денежных средств с указанием назначения платежа по каждой истребуемой сумме;</w:t>
      </w:r>
    </w:p>
    <w:p w14:paraId="120B99D2" w14:textId="77777777" w:rsidR="00886229" w:rsidRPr="00CC6EE3" w:rsidRDefault="00886229" w:rsidP="00886229">
      <w:pPr>
        <w:widowControl w:val="0"/>
        <w:jc w:val="both"/>
        <w:rPr>
          <w:sz w:val="22"/>
          <w:szCs w:val="22"/>
        </w:rPr>
      </w:pPr>
      <w:r w:rsidRPr="00CC6EE3">
        <w:rPr>
          <w:sz w:val="22"/>
        </w:rPr>
        <w:t xml:space="preserve">- копии документов, предоставленных Бенефициаром Банку-Эмитенту в соответствии с условиями  Договора </w:t>
      </w:r>
      <w:r w:rsidRPr="00CC6EE3">
        <w:rPr>
          <w:sz w:val="22"/>
          <w:szCs w:val="22"/>
        </w:rPr>
        <w:t>об открытии аккредитива</w:t>
      </w:r>
      <w:r w:rsidRPr="00CC6EE3">
        <w:rPr>
          <w:sz w:val="22"/>
        </w:rPr>
        <w:t>.</w:t>
      </w:r>
      <w:r w:rsidRPr="00CC6EE3">
        <w:rPr>
          <w:sz w:val="22"/>
          <w:szCs w:val="22"/>
        </w:rPr>
        <w:t xml:space="preserve"> </w:t>
      </w:r>
    </w:p>
    <w:p w14:paraId="6218DAB0" w14:textId="77777777" w:rsidR="00886229" w:rsidRPr="00CC6EE3" w:rsidRDefault="00886229" w:rsidP="00886229">
      <w:pPr>
        <w:widowControl w:val="0"/>
        <w:jc w:val="both"/>
        <w:rPr>
          <w:sz w:val="22"/>
          <w:szCs w:val="22"/>
        </w:rPr>
      </w:pPr>
      <w:r w:rsidRPr="00CC6EE3">
        <w:rPr>
          <w:sz w:val="22"/>
        </w:rPr>
        <w:t>- копии платежных поручений, выписок по банковским счетам, подтверждающих   факт уплаты Банком суммы  по аккредитиву в пользу</w:t>
      </w:r>
      <w:r w:rsidRPr="00CC6EE3">
        <w:rPr>
          <w:sz w:val="22"/>
          <w:szCs w:val="22"/>
        </w:rPr>
        <w:t xml:space="preserve"> Бенефициара </w:t>
      </w:r>
    </w:p>
    <w:p w14:paraId="6E8A8420" w14:textId="77777777" w:rsidR="00886229" w:rsidRPr="00CC6EE3" w:rsidRDefault="00886229" w:rsidP="00886229">
      <w:pPr>
        <w:widowControl w:val="0"/>
        <w:ind w:firstLine="709"/>
        <w:jc w:val="both"/>
        <w:rPr>
          <w:sz w:val="22"/>
          <w:szCs w:val="22"/>
        </w:rPr>
      </w:pPr>
      <w:r w:rsidRPr="00CC6EE3">
        <w:rPr>
          <w:sz w:val="22"/>
          <w:szCs w:val="22"/>
        </w:rPr>
        <w:t>2). Требование (претензия) Банка-Эмитента, направленная Приказодателю об исполнении обязательств по Договору об открытии аккредитива (возмещении суммы по Аккредитиву) (с подтверждением ее направления Приказодателю), а также, при наличии, ответ Приказодателя, на требование (претензию) Банка-Эмитента;</w:t>
      </w:r>
    </w:p>
    <w:p w14:paraId="52FBB8EF" w14:textId="77777777" w:rsidR="00886229" w:rsidRPr="00CC6EE3" w:rsidRDefault="00886229" w:rsidP="00886229">
      <w:pPr>
        <w:widowControl w:val="0"/>
        <w:ind w:firstLine="709"/>
        <w:jc w:val="both"/>
        <w:rPr>
          <w:sz w:val="22"/>
          <w:szCs w:val="22"/>
        </w:rPr>
      </w:pPr>
      <w:r w:rsidRPr="00CC6EE3">
        <w:rPr>
          <w:sz w:val="22"/>
          <w:szCs w:val="22"/>
        </w:rPr>
        <w:t>3) выписка по счетам по учету обеспечения исполнения обязательства Приказодателем;</w:t>
      </w:r>
    </w:p>
    <w:p w14:paraId="1DF285AA" w14:textId="77777777" w:rsidR="00886229" w:rsidRPr="00CC6EE3" w:rsidRDefault="00886229" w:rsidP="00886229">
      <w:pPr>
        <w:widowControl w:val="0"/>
        <w:ind w:firstLine="709"/>
        <w:jc w:val="both"/>
        <w:rPr>
          <w:sz w:val="22"/>
          <w:szCs w:val="22"/>
        </w:rPr>
      </w:pPr>
      <w:r w:rsidRPr="00CC6EE3">
        <w:rPr>
          <w:sz w:val="22"/>
          <w:szCs w:val="22"/>
        </w:rPr>
        <w:t>4) справка о проделанной работе (дневник мероприятий);</w:t>
      </w:r>
    </w:p>
    <w:p w14:paraId="7BFE8041" w14:textId="77777777" w:rsidR="00886229" w:rsidRPr="00CC6EE3" w:rsidRDefault="00886229" w:rsidP="00886229">
      <w:pPr>
        <w:widowControl w:val="0"/>
        <w:ind w:firstLine="709"/>
        <w:jc w:val="both"/>
        <w:rPr>
          <w:sz w:val="22"/>
          <w:szCs w:val="22"/>
        </w:rPr>
      </w:pPr>
      <w:r w:rsidRPr="00CC6EE3">
        <w:rPr>
          <w:sz w:val="22"/>
          <w:szCs w:val="22"/>
        </w:rPr>
        <w:t xml:space="preserve">5) документы, подтверждающие принятые Банком-Эмитентом меры и проведенную в отношении Приказодателя, лиц, предоставивших обеспечение (за исключением Агентства), работу в соответствии с п. 5.4. настоящего Договора (в копиях, заверенных Банком-Эмитентом), а именно: </w:t>
      </w:r>
    </w:p>
    <w:p w14:paraId="6D8B31F9" w14:textId="77777777" w:rsidR="00886229" w:rsidRPr="00CC6EE3" w:rsidRDefault="00886229" w:rsidP="00886229">
      <w:pPr>
        <w:widowControl w:val="0"/>
        <w:ind w:firstLine="709"/>
        <w:jc w:val="both"/>
        <w:rPr>
          <w:sz w:val="22"/>
          <w:szCs w:val="22"/>
        </w:rPr>
      </w:pPr>
      <w:r w:rsidRPr="00CC6EE3">
        <w:rPr>
          <w:sz w:val="22"/>
          <w:szCs w:val="22"/>
        </w:rPr>
        <w:t xml:space="preserve">- документы, подтверждающие предпринятые Банком меры по списанию денежных средств на условиях заранее данного акцепта со счета(ов) Приказодателя / его поручителей (за исключением настоящего поручительства) (если данное право предусмотрено договором </w:t>
      </w:r>
      <w:r w:rsidRPr="00CC6EE3">
        <w:rPr>
          <w:sz w:val="22"/>
          <w:szCs w:val="22"/>
          <w:shd w:val="clear" w:color="auto" w:fill="FFFFFF"/>
        </w:rPr>
        <w:t>об открытии</w:t>
      </w:r>
      <w:r w:rsidRPr="00CC6EE3">
        <w:rPr>
          <w:sz w:val="22"/>
          <w:szCs w:val="22"/>
        </w:rPr>
        <w:t xml:space="preserve"> Аккредитива, договором поручительства либо предоставлено Банку-Эмитенту в рамках отдельных соглашений), а также со счетов, открытых в иных финансовых организациях, а именно: копии платежного требования/ инкассового поручения (с извещением о помещении в картотеку, в случае неисполнения этих документов) и/или банковского ордера (с выпиской из счета картотеки, в случае его неисполнения); </w:t>
      </w:r>
    </w:p>
    <w:p w14:paraId="1009211C" w14:textId="77777777" w:rsidR="00886229" w:rsidRPr="00CC6EE3" w:rsidRDefault="00886229" w:rsidP="00886229">
      <w:pPr>
        <w:widowControl w:val="0"/>
        <w:ind w:firstLine="709"/>
        <w:jc w:val="both"/>
        <w:rPr>
          <w:sz w:val="22"/>
          <w:szCs w:val="22"/>
        </w:rPr>
      </w:pPr>
      <w:r w:rsidRPr="00CC6EE3">
        <w:rPr>
          <w:sz w:val="22"/>
          <w:szCs w:val="22"/>
        </w:rPr>
        <w:t>- документы, подтверждающие удовлетворение требований путем зачета против требования Приказодателя, если требование Банка-Эмитента может быть удовлетворено путем зачета;</w:t>
      </w:r>
    </w:p>
    <w:p w14:paraId="4947E831" w14:textId="77777777" w:rsidR="00886229" w:rsidRPr="00CC6EE3" w:rsidRDefault="00886229" w:rsidP="00886229">
      <w:pPr>
        <w:widowControl w:val="0"/>
        <w:ind w:firstLine="709"/>
        <w:jc w:val="both"/>
        <w:rPr>
          <w:i/>
          <w:sz w:val="22"/>
          <w:szCs w:val="22"/>
        </w:rPr>
      </w:pPr>
      <w:r w:rsidRPr="00CC6EE3">
        <w:rPr>
          <w:i/>
          <w:sz w:val="22"/>
          <w:szCs w:val="22"/>
        </w:rPr>
        <w:t>- документы, подтверждающие предпринятые Банком-Эмитентом меры по обращению взыскания на предмет залога (если в качестве обеспечения исполнения обязательств Приказодателя был оформлен залог), а именно копии предусмотренного законодательством Российской Федерации о залоге уведомления о начале обращения взыскания на предмет залога с доказательством его направления залогодателю (в случае внесудебного порядка обращения взыскания на залог) и (или) соответствующего обращения в суд с требованием об обращении взыскания на заложенное имущество с доказательством его получения судом (в случае судебного порядка обращения взыскания на залог), в случае подачи документов в суд в электронном виде через автоматизированную систему подачи документов может быть предоставлена копия электронного подтверждения соответствующей электронной системы о поступлении документов в суд, а также при наличии - сведения о размере требований Банка-Эмитента, удовлетворенных за счет реализации заложенного имущества;</w:t>
      </w:r>
    </w:p>
    <w:p w14:paraId="66A38268" w14:textId="77777777" w:rsidR="00886229" w:rsidRPr="00CC6EE3" w:rsidRDefault="00886229" w:rsidP="00886229">
      <w:pPr>
        <w:widowControl w:val="0"/>
        <w:ind w:firstLine="709"/>
        <w:jc w:val="both"/>
        <w:rPr>
          <w:sz w:val="22"/>
          <w:szCs w:val="22"/>
        </w:rPr>
      </w:pPr>
      <w:r w:rsidRPr="00CC6EE3">
        <w:rPr>
          <w:sz w:val="22"/>
          <w:szCs w:val="22"/>
        </w:rPr>
        <w:t>- документы, подтверждающие предпринятые Банком-Эмитентом меры по предъявлению требования по независимой/банковской гарантии и (или) поручительствам третьих лиц (если в качестве обеспечения исполнения обязательств Приказодателя предоставлена независимая/банковская гарантия или выданы поручительства третьих лиц), за исключением Агентства, а именно копии соответствующего требования (претензии) к Банку (поручителям) с доказательством его направления Банку (поручителям), а также при наличии - сведения о размере требований Банка-Эмитента, удовлетворенных за счет независимой/банковской гарантии (поручительств третьих лиц);</w:t>
      </w:r>
    </w:p>
    <w:p w14:paraId="29CEAB1F" w14:textId="77777777" w:rsidR="00886229" w:rsidRPr="00CC6EE3" w:rsidRDefault="00886229" w:rsidP="00886229">
      <w:pPr>
        <w:widowControl w:val="0"/>
        <w:ind w:firstLine="709"/>
        <w:jc w:val="both"/>
        <w:rPr>
          <w:sz w:val="22"/>
          <w:szCs w:val="22"/>
        </w:rPr>
      </w:pPr>
      <w:r w:rsidRPr="00CC6EE3">
        <w:rPr>
          <w:sz w:val="22"/>
          <w:szCs w:val="22"/>
        </w:rPr>
        <w:t>- решение(-я) суда(-ов) вступившее(-ие) в законную силу о взыскании задолженности с Приказодателя, его поручителей (за исключением Агентства), обращении взыскания на заложенное имущество (если на заложенное имущество взыскание не обращено во внесудебном порядке);</w:t>
      </w:r>
    </w:p>
    <w:p w14:paraId="788787D8" w14:textId="77777777" w:rsidR="00886229" w:rsidRPr="00CC6EE3" w:rsidRDefault="00886229" w:rsidP="00886229">
      <w:pPr>
        <w:widowControl w:val="0"/>
        <w:ind w:firstLine="709"/>
        <w:jc w:val="both"/>
        <w:rPr>
          <w:sz w:val="22"/>
          <w:szCs w:val="22"/>
        </w:rPr>
      </w:pPr>
      <w:r w:rsidRPr="00CC6EE3">
        <w:rPr>
          <w:sz w:val="22"/>
          <w:szCs w:val="22"/>
        </w:rPr>
        <w:t>- судебный акт о включении требований Банка-Эмитента в реестр требований кредиторов Приказодателя / его поручителя (за исключением поручительства Агентства) (в случае возбуждения в отношении Приказодателя / лиц, предоставивших обеспечение (кроме Агентства) процедуры банкротства);</w:t>
      </w:r>
    </w:p>
    <w:p w14:paraId="02736388" w14:textId="77777777" w:rsidR="00886229" w:rsidRPr="00CC6EE3" w:rsidRDefault="00886229" w:rsidP="00886229">
      <w:pPr>
        <w:widowControl w:val="0"/>
        <w:ind w:firstLine="709"/>
        <w:jc w:val="both"/>
        <w:rPr>
          <w:sz w:val="22"/>
          <w:szCs w:val="22"/>
        </w:rPr>
      </w:pPr>
      <w:r w:rsidRPr="00CC6EE3">
        <w:rPr>
          <w:sz w:val="22"/>
          <w:szCs w:val="22"/>
        </w:rPr>
        <w:t>Дополнительно Банк-Эмитент вправе предоставить иные документы, подтверждающие проведённую работу по взысканию задолженности по Договору об открытии аккредитива, в том числе документы, подтверждающие выполнение иных мер и достигнутые результаты (протоколов переговоров, актов проверки заложенного имущества, и т.д.).</w:t>
      </w:r>
    </w:p>
    <w:p w14:paraId="1FBE07D7" w14:textId="77777777" w:rsidR="00886229" w:rsidRPr="00CC6EE3" w:rsidRDefault="00886229" w:rsidP="00886229">
      <w:pPr>
        <w:widowControl w:val="0"/>
        <w:ind w:firstLine="709"/>
        <w:jc w:val="both"/>
        <w:rPr>
          <w:sz w:val="22"/>
          <w:szCs w:val="22"/>
        </w:rPr>
      </w:pPr>
      <w:r w:rsidRPr="00CC6EE3">
        <w:rPr>
          <w:sz w:val="22"/>
          <w:szCs w:val="22"/>
        </w:rPr>
        <w:t>Все документы, предоставляемые с требованием  Банка-Эмитента к Поручителю, должны быть подписаны уполномоченным лицом Банка-Эмитента и скреплены оттиском ее печати.</w:t>
      </w:r>
    </w:p>
    <w:p w14:paraId="583F75C2" w14:textId="77777777" w:rsidR="00886229" w:rsidRPr="00CC6EE3" w:rsidRDefault="00886229" w:rsidP="00886229">
      <w:pPr>
        <w:widowControl w:val="0"/>
        <w:autoSpaceDE w:val="0"/>
        <w:autoSpaceDN w:val="0"/>
        <w:adjustRightInd w:val="0"/>
        <w:ind w:firstLine="567"/>
        <w:jc w:val="both"/>
        <w:rPr>
          <w:sz w:val="22"/>
          <w:szCs w:val="22"/>
        </w:rPr>
      </w:pPr>
      <w:r w:rsidRPr="00CC6EE3">
        <w:rPr>
          <w:sz w:val="22"/>
          <w:szCs w:val="22"/>
        </w:rPr>
        <w:t>Датой предъявления Агентству Требования Банка с прилагаемыми к нему документами считается дата их получения Агентством, а именно:</w:t>
      </w:r>
    </w:p>
    <w:p w14:paraId="15957C3B" w14:textId="77777777" w:rsidR="00886229" w:rsidRPr="00CC6EE3" w:rsidRDefault="00886229" w:rsidP="00886229">
      <w:pPr>
        <w:widowControl w:val="0"/>
        <w:autoSpaceDE w:val="0"/>
        <w:autoSpaceDN w:val="0"/>
        <w:adjustRightInd w:val="0"/>
        <w:ind w:firstLine="709"/>
        <w:jc w:val="both"/>
        <w:rPr>
          <w:sz w:val="22"/>
          <w:szCs w:val="22"/>
        </w:rPr>
      </w:pPr>
      <w:r w:rsidRPr="00CC6EE3">
        <w:rPr>
          <w:sz w:val="22"/>
          <w:szCs w:val="22"/>
        </w:rPr>
        <w:t>- при направлении Требования Банком-Эмитентом и приложенных к нему документов по почте – дата расписки Агентства в почтовом уведомлении о вручении;</w:t>
      </w:r>
    </w:p>
    <w:p w14:paraId="22CB945D" w14:textId="77777777" w:rsidR="00886229" w:rsidRPr="00CC6EE3" w:rsidRDefault="00886229" w:rsidP="00886229">
      <w:pPr>
        <w:widowControl w:val="0"/>
        <w:autoSpaceDE w:val="0"/>
        <w:autoSpaceDN w:val="0"/>
        <w:adjustRightInd w:val="0"/>
        <w:ind w:firstLine="709"/>
        <w:jc w:val="both"/>
        <w:rPr>
          <w:sz w:val="22"/>
          <w:szCs w:val="22"/>
        </w:rPr>
      </w:pPr>
      <w:r w:rsidRPr="00CC6EE3">
        <w:rPr>
          <w:sz w:val="22"/>
          <w:szCs w:val="22"/>
        </w:rPr>
        <w:t>- при направлении Требования Банком-Эмитентом и приложенных к нему документов уполномоченному представителю Агентства – дата расписки уполномоченного представителя Агентства в получении требования Банка-Эмитента и приложенных к нему документов.</w:t>
      </w:r>
    </w:p>
    <w:p w14:paraId="77077EB6" w14:textId="77777777" w:rsidR="00886229" w:rsidRPr="00CC6EE3" w:rsidRDefault="00886229" w:rsidP="00886229">
      <w:pPr>
        <w:widowControl w:val="0"/>
        <w:ind w:firstLine="709"/>
        <w:jc w:val="both"/>
        <w:rPr>
          <w:sz w:val="22"/>
          <w:szCs w:val="22"/>
        </w:rPr>
      </w:pPr>
      <w:r w:rsidRPr="00CC6EE3">
        <w:rPr>
          <w:sz w:val="22"/>
          <w:szCs w:val="22"/>
        </w:rPr>
        <w:t>Направление вышеуказанного требования, приравнивающегося к претензионному порядку, является обязательным и представляет собой досудебный порядок урегулирования споров, без которого любые заявленные Поручителю исковые требования в силу положений процессуального законодательства подлежат оставлению без рассмотрения.</w:t>
      </w:r>
    </w:p>
    <w:p w14:paraId="7594FE88" w14:textId="77777777" w:rsidR="00886229" w:rsidRPr="00CC6EE3" w:rsidRDefault="00886229" w:rsidP="00886229">
      <w:pPr>
        <w:widowControl w:val="0"/>
        <w:ind w:firstLine="709"/>
        <w:jc w:val="both"/>
        <w:rPr>
          <w:sz w:val="22"/>
          <w:szCs w:val="22"/>
        </w:rPr>
      </w:pPr>
      <w:r w:rsidRPr="00CC6EE3">
        <w:rPr>
          <w:b/>
          <w:bCs/>
          <w:sz w:val="22"/>
          <w:szCs w:val="22"/>
        </w:rPr>
        <w:t>5.6.</w:t>
      </w:r>
      <w:r w:rsidRPr="00CC6EE3">
        <w:rPr>
          <w:b/>
          <w:sz w:val="22"/>
          <w:szCs w:val="22"/>
        </w:rPr>
        <w:t xml:space="preserve"> </w:t>
      </w:r>
      <w:r w:rsidRPr="00CC6EE3">
        <w:rPr>
          <w:sz w:val="22"/>
          <w:szCs w:val="22"/>
        </w:rPr>
        <w:t>Поручитель в срок не позднее 3 (Трех) рабочих дней от даты получения требования Банка, но в любом случае до удовлетворения требования Банка, в письменной форме уведомляет Приказодателя о предъявлении Банком требования.</w:t>
      </w:r>
    </w:p>
    <w:p w14:paraId="6FF58F54" w14:textId="77777777" w:rsidR="00886229" w:rsidRPr="00CC6EE3" w:rsidRDefault="00886229" w:rsidP="00886229">
      <w:pPr>
        <w:widowControl w:val="0"/>
        <w:autoSpaceDE w:val="0"/>
        <w:autoSpaceDN w:val="0"/>
        <w:adjustRightInd w:val="0"/>
        <w:ind w:firstLine="709"/>
        <w:jc w:val="both"/>
        <w:rPr>
          <w:sz w:val="22"/>
          <w:szCs w:val="22"/>
        </w:rPr>
      </w:pPr>
      <w:r w:rsidRPr="00CC6EE3">
        <w:rPr>
          <w:b/>
          <w:bCs/>
          <w:sz w:val="22"/>
          <w:szCs w:val="22"/>
        </w:rPr>
        <w:t xml:space="preserve">5.7. </w:t>
      </w:r>
      <w:r w:rsidRPr="00CC6EE3">
        <w:rPr>
          <w:sz w:val="22"/>
          <w:szCs w:val="22"/>
        </w:rPr>
        <w:t>В случае предъявления Банком требования о совершении платежа по Поручительству, Поручитель в срок не позднее 15 (пятнадцати) рабочих дней с даты предъявления Требования Банком рассматривает Требование Банка и представленные документы на предмет их соответствия условиям Договора и уведомляет Банка о принятом решении, при этом в случае наличия возражений направляет в Банк письмо с указанием всех имеющихся возражений.</w:t>
      </w:r>
    </w:p>
    <w:p w14:paraId="3A888752" w14:textId="77777777" w:rsidR="00886229" w:rsidRPr="00CC6EE3" w:rsidRDefault="00886229" w:rsidP="00886229">
      <w:pPr>
        <w:widowControl w:val="0"/>
        <w:autoSpaceDE w:val="0"/>
        <w:autoSpaceDN w:val="0"/>
        <w:adjustRightInd w:val="0"/>
        <w:ind w:firstLine="709"/>
        <w:jc w:val="both"/>
        <w:rPr>
          <w:sz w:val="22"/>
          <w:szCs w:val="22"/>
        </w:rPr>
      </w:pPr>
      <w:r w:rsidRPr="00CC6EE3">
        <w:rPr>
          <w:sz w:val="22"/>
          <w:szCs w:val="22"/>
        </w:rPr>
        <w:t>При отсутствии возражений Поручитель в срок не позднее 30 (тридцати) календарных дней с даты предъявления Требования Банка перечисляет денежные средства на указанные банковские счета.</w:t>
      </w:r>
    </w:p>
    <w:p w14:paraId="22BC2DBB" w14:textId="77777777" w:rsidR="00886229" w:rsidRPr="00CC6EE3" w:rsidRDefault="00886229" w:rsidP="00886229">
      <w:pPr>
        <w:widowControl w:val="0"/>
        <w:ind w:firstLine="709"/>
        <w:jc w:val="both"/>
        <w:rPr>
          <w:sz w:val="22"/>
          <w:szCs w:val="22"/>
        </w:rPr>
      </w:pPr>
      <w:r w:rsidRPr="00CC6EE3">
        <w:rPr>
          <w:b/>
          <w:sz w:val="22"/>
          <w:szCs w:val="22"/>
        </w:rPr>
        <w:t>5.8</w:t>
      </w:r>
      <w:r w:rsidRPr="00CC6EE3">
        <w:rPr>
          <w:sz w:val="22"/>
          <w:szCs w:val="22"/>
        </w:rPr>
        <w:t>. Обязательства Поручителя по Договору в отношении Требования Банка считаются исполненными надлежащим образом с момента зачисления денежных средств на счет Банка.</w:t>
      </w:r>
    </w:p>
    <w:p w14:paraId="283329B7" w14:textId="77777777" w:rsidR="00886229" w:rsidRPr="00CC6EE3" w:rsidRDefault="00886229" w:rsidP="00886229">
      <w:pPr>
        <w:widowControl w:val="0"/>
        <w:ind w:firstLine="720"/>
        <w:jc w:val="both"/>
        <w:rPr>
          <w:sz w:val="22"/>
          <w:szCs w:val="22"/>
        </w:rPr>
      </w:pPr>
      <w:r w:rsidRPr="00CC6EE3">
        <w:rPr>
          <w:sz w:val="22"/>
          <w:szCs w:val="22"/>
        </w:rPr>
        <w:t>По соглашению с Банком платеж по требованию может быть произведен Поручителем с рассрочкой/отсрочкой платежа. Порядок и сроки предоставления Поручителю рассрочки/отсрочки платежа подлежат согласованию между Банком и Поручителем.</w:t>
      </w:r>
    </w:p>
    <w:p w14:paraId="4DD40F98" w14:textId="77777777" w:rsidR="00886229" w:rsidRPr="00CC6EE3" w:rsidRDefault="00886229" w:rsidP="00886229">
      <w:pPr>
        <w:widowControl w:val="0"/>
        <w:ind w:firstLine="709"/>
        <w:jc w:val="both"/>
        <w:rPr>
          <w:sz w:val="22"/>
          <w:szCs w:val="22"/>
          <w:shd w:val="clear" w:color="auto" w:fill="FFFFFF"/>
        </w:rPr>
      </w:pPr>
      <w:r w:rsidRPr="00CC6EE3">
        <w:rPr>
          <w:b/>
          <w:sz w:val="22"/>
          <w:szCs w:val="22"/>
        </w:rPr>
        <w:t>5.9.</w:t>
      </w:r>
      <w:r w:rsidRPr="00CC6EE3">
        <w:rPr>
          <w:sz w:val="22"/>
          <w:szCs w:val="22"/>
        </w:rPr>
        <w:t xml:space="preserve"> Неуведомление Банком Поручителя о неисполнении (ненадлежащем исполнении) Приказодателем обязательств по Договору аккредитива и/или непринятие Банком мер по взысканию задолженности по Договору аккредитива</w:t>
      </w:r>
      <w:r w:rsidRPr="00CC6EE3">
        <w:rPr>
          <w:sz w:val="22"/>
          <w:szCs w:val="22"/>
          <w:shd w:val="clear" w:color="auto" w:fill="FFFFFF"/>
        </w:rPr>
        <w:t>, предусмотренных в п. 5.1 – 5.4. настоящего Договора и/или непредоставление (предоставление не в полном объеме) вместе с требованием документов, указанных в п. 5.5. Договора, является основанием для отказа Банку в удовлетворении его требований к Поручителю.</w:t>
      </w:r>
    </w:p>
    <w:p w14:paraId="5B672A4F" w14:textId="77777777" w:rsidR="00886229" w:rsidRPr="00CC6EE3" w:rsidRDefault="00886229" w:rsidP="00886229">
      <w:pPr>
        <w:widowControl w:val="0"/>
        <w:jc w:val="both"/>
        <w:rPr>
          <w:sz w:val="22"/>
          <w:szCs w:val="22"/>
          <w:shd w:val="clear" w:color="auto" w:fill="FFFFFF"/>
        </w:rPr>
      </w:pPr>
      <w:r w:rsidRPr="00CC6EE3">
        <w:rPr>
          <w:sz w:val="22"/>
          <w:szCs w:val="22"/>
          <w:shd w:val="clear" w:color="auto" w:fill="FFFFFF"/>
        </w:rPr>
        <w:tab/>
        <w:t>При этом указанный отказ не лишает Банка права повторно обратиться к Поручителю в порядке п. 5.5. Договора после устранения причин отказа.</w:t>
      </w:r>
    </w:p>
    <w:p w14:paraId="1FCF0EB7" w14:textId="77777777" w:rsidR="00886229" w:rsidRPr="00CC6EE3" w:rsidRDefault="00886229" w:rsidP="00886229">
      <w:pPr>
        <w:widowControl w:val="0"/>
        <w:ind w:firstLine="708"/>
        <w:jc w:val="both"/>
        <w:rPr>
          <w:sz w:val="22"/>
          <w:szCs w:val="22"/>
        </w:rPr>
      </w:pPr>
      <w:r w:rsidRPr="00CC6EE3">
        <w:rPr>
          <w:b/>
          <w:sz w:val="22"/>
          <w:szCs w:val="22"/>
          <w:shd w:val="clear" w:color="auto" w:fill="FFFFFF"/>
        </w:rPr>
        <w:t>5.10</w:t>
      </w:r>
      <w:r w:rsidRPr="00CC6EE3">
        <w:rPr>
          <w:sz w:val="22"/>
          <w:szCs w:val="22"/>
          <w:shd w:val="clear" w:color="auto" w:fill="FFFFFF"/>
        </w:rPr>
        <w:t xml:space="preserve">. </w:t>
      </w:r>
      <w:r w:rsidRPr="00CC6EE3">
        <w:rPr>
          <w:sz w:val="22"/>
          <w:szCs w:val="22"/>
        </w:rPr>
        <w:t>Поручитель не несет ответственности за соответствие действительности сведений, указанных в Требовании Банка и приложенных к нему документах, и принимает решение о совершении платежа по Договору исключительно при условии соответствия Требования и представленных документов условиям Договора.</w:t>
      </w:r>
    </w:p>
    <w:p w14:paraId="6574392D" w14:textId="77777777" w:rsidR="00886229" w:rsidRPr="00CC6EE3" w:rsidRDefault="00886229" w:rsidP="00886229">
      <w:pPr>
        <w:pStyle w:val="21"/>
        <w:widowControl w:val="0"/>
        <w:spacing w:after="0" w:line="240" w:lineRule="auto"/>
        <w:ind w:left="0" w:firstLine="708"/>
        <w:jc w:val="both"/>
        <w:rPr>
          <w:sz w:val="22"/>
          <w:szCs w:val="22"/>
        </w:rPr>
      </w:pPr>
    </w:p>
    <w:p w14:paraId="36C2641E" w14:textId="77777777" w:rsidR="00886229" w:rsidRPr="00CC6EE3" w:rsidRDefault="00886229" w:rsidP="00886229">
      <w:pPr>
        <w:widowControl w:val="0"/>
        <w:numPr>
          <w:ilvl w:val="0"/>
          <w:numId w:val="3"/>
        </w:numPr>
        <w:jc w:val="center"/>
        <w:outlineLvl w:val="0"/>
        <w:rPr>
          <w:b/>
          <w:sz w:val="22"/>
          <w:szCs w:val="22"/>
        </w:rPr>
      </w:pPr>
      <w:r w:rsidRPr="00CC6EE3">
        <w:rPr>
          <w:b/>
          <w:sz w:val="22"/>
          <w:szCs w:val="22"/>
        </w:rPr>
        <w:t>ПОРЯДОК ПЕРЕХОДА ПРАВ К ПОРУЧИТЕЛЮ ПОСЛЕ ВЫПОЛНЕНИЯ ОБЯЗАТЕЛЬСТВ ПО НАСТОЯЩЕМУ ДОГОВОРУ</w:t>
      </w:r>
    </w:p>
    <w:p w14:paraId="5A879489" w14:textId="77777777" w:rsidR="00886229" w:rsidRPr="00CC6EE3" w:rsidRDefault="00886229" w:rsidP="00886229">
      <w:pPr>
        <w:widowControl w:val="0"/>
        <w:jc w:val="center"/>
        <w:rPr>
          <w:b/>
          <w:sz w:val="22"/>
          <w:szCs w:val="22"/>
        </w:rPr>
      </w:pPr>
    </w:p>
    <w:p w14:paraId="1E5A2A1B"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6.1.</w:t>
      </w:r>
      <w:r w:rsidRPr="00CC6EE3">
        <w:rPr>
          <w:sz w:val="22"/>
          <w:szCs w:val="22"/>
        </w:rPr>
        <w:t xml:space="preserve"> К Поручителю с момента исполнения обязательств по настоящему Договору (оплаты суммы возмещения по аккредитиву) переходят права Банка по Договору аккредитива и права, обеспечивающие исполнение обязательств Приказодателя по Договору аккредитива, в том объеме, в котором Поручитель фактически удовлетворил требования Банка, включая права требования к каждому из других поручителей Приказодателя а, иным лицам (при из наличии), права залогодержателя, принадлежащие Банку.</w:t>
      </w:r>
    </w:p>
    <w:p w14:paraId="040E1B97" w14:textId="77777777" w:rsidR="00886229" w:rsidRPr="00CC6EE3" w:rsidRDefault="00886229" w:rsidP="00886229">
      <w:pPr>
        <w:widowControl w:val="0"/>
        <w:tabs>
          <w:tab w:val="left" w:pos="567"/>
          <w:tab w:val="left" w:pos="709"/>
        </w:tabs>
        <w:ind w:firstLine="709"/>
        <w:jc w:val="both"/>
        <w:rPr>
          <w:sz w:val="22"/>
          <w:szCs w:val="22"/>
        </w:rPr>
      </w:pPr>
      <w:r w:rsidRPr="00CC6EE3">
        <w:rPr>
          <w:sz w:val="22"/>
          <w:szCs w:val="22"/>
        </w:rPr>
        <w:t>Помимо возврата фактически выплаченных Банку сумм, Поручитель вправе требовать от Приказодателя возмещения расходов, связанных с исполнением обязательств за Приказодателя по настоящему Договору в части, возврата сумм, фактически выплаченных Банку во исполнение обязательства Поручителя по настоящему Договору;</w:t>
      </w:r>
    </w:p>
    <w:p w14:paraId="2C4511CD" w14:textId="77777777" w:rsidR="00886229" w:rsidRPr="00CC6EE3" w:rsidRDefault="00886229" w:rsidP="00886229">
      <w:pPr>
        <w:widowControl w:val="0"/>
        <w:tabs>
          <w:tab w:val="left" w:pos="567"/>
          <w:tab w:val="left" w:pos="709"/>
        </w:tabs>
        <w:ind w:firstLine="709"/>
        <w:jc w:val="both"/>
        <w:rPr>
          <w:sz w:val="22"/>
          <w:szCs w:val="22"/>
        </w:rPr>
      </w:pPr>
      <w:r w:rsidRPr="00CC6EE3">
        <w:rPr>
          <w:sz w:val="22"/>
          <w:szCs w:val="22"/>
        </w:rPr>
        <w:t>Поручитель вправе также требовать от Приказодателя:</w:t>
      </w:r>
    </w:p>
    <w:p w14:paraId="70C8A3CF" w14:textId="77777777" w:rsidR="00886229" w:rsidRPr="00CC6EE3" w:rsidRDefault="00886229" w:rsidP="00886229">
      <w:pPr>
        <w:widowControl w:val="0"/>
        <w:tabs>
          <w:tab w:val="left" w:pos="567"/>
          <w:tab w:val="left" w:pos="709"/>
        </w:tabs>
        <w:ind w:firstLine="709"/>
        <w:jc w:val="both"/>
        <w:rPr>
          <w:sz w:val="22"/>
          <w:szCs w:val="22"/>
        </w:rPr>
      </w:pPr>
      <w:r w:rsidRPr="00CC6EE3">
        <w:rPr>
          <w:sz w:val="22"/>
          <w:szCs w:val="22"/>
        </w:rPr>
        <w:t>- уплаты процентов за пользование чужими денежными средствами в размере, предусмотренном действующим законодательством Российской Федерации, за каждый день с момента оплаты Поручителем Банку по обязательствам Приказодателя;</w:t>
      </w:r>
    </w:p>
    <w:p w14:paraId="5C414132" w14:textId="77777777" w:rsidR="00886229" w:rsidRPr="00CC6EE3" w:rsidRDefault="00886229" w:rsidP="00886229">
      <w:pPr>
        <w:widowControl w:val="0"/>
        <w:autoSpaceDE w:val="0"/>
        <w:autoSpaceDN w:val="0"/>
        <w:adjustRightInd w:val="0"/>
        <w:ind w:firstLine="709"/>
        <w:jc w:val="both"/>
        <w:rPr>
          <w:sz w:val="22"/>
          <w:szCs w:val="22"/>
        </w:rPr>
      </w:pPr>
      <w:r w:rsidRPr="00CC6EE3">
        <w:rPr>
          <w:sz w:val="22"/>
          <w:szCs w:val="22"/>
        </w:rPr>
        <w:t>- возмещение иных расходов, понесенных в связи с ответственностью за Приказодателя.</w:t>
      </w:r>
    </w:p>
    <w:p w14:paraId="4E6F04E3" w14:textId="77777777" w:rsidR="00886229" w:rsidRPr="00CC6EE3" w:rsidRDefault="00886229" w:rsidP="00886229">
      <w:pPr>
        <w:widowControl w:val="0"/>
        <w:ind w:firstLine="709"/>
        <w:jc w:val="both"/>
        <w:rPr>
          <w:sz w:val="22"/>
          <w:szCs w:val="22"/>
        </w:rPr>
      </w:pPr>
      <w:r w:rsidRPr="00CC6EE3">
        <w:rPr>
          <w:b/>
          <w:sz w:val="22"/>
          <w:szCs w:val="22"/>
        </w:rPr>
        <w:t>6.2.</w:t>
      </w:r>
      <w:r w:rsidRPr="00CC6EE3">
        <w:rPr>
          <w:sz w:val="22"/>
          <w:szCs w:val="22"/>
        </w:rPr>
        <w:t xml:space="preserve"> Банк в срок не позднее 5 (пяти) рабочих дней с даты перечисления Поручителем денежных средств, выплаченных по требованию Банка к поручителю, передает Поручителю все документы и информацию, удостоверяющие права требования Банка к Приказодателю, а также права, обеспечивающие эти требования, и подписывает с Поручителем акт сверки взаиморасчетов по договору поручительства.</w:t>
      </w:r>
    </w:p>
    <w:p w14:paraId="141B5D9F" w14:textId="77777777" w:rsidR="00886229" w:rsidRPr="00CC6EE3" w:rsidRDefault="00886229" w:rsidP="00886229">
      <w:pPr>
        <w:widowControl w:val="0"/>
        <w:ind w:firstLine="709"/>
        <w:jc w:val="both"/>
        <w:rPr>
          <w:sz w:val="22"/>
          <w:szCs w:val="22"/>
        </w:rPr>
      </w:pPr>
      <w:r w:rsidRPr="00CC6EE3">
        <w:rPr>
          <w:sz w:val="22"/>
          <w:szCs w:val="22"/>
        </w:rPr>
        <w:t>Банк передаёт документы Поручителю в подлинниках, а в случае невозможности сделать это – в виде нотариально удостоверенных копий.</w:t>
      </w:r>
    </w:p>
    <w:p w14:paraId="78E3587A"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6.3.</w:t>
      </w:r>
      <w:r w:rsidRPr="00CC6EE3">
        <w:rPr>
          <w:sz w:val="22"/>
          <w:szCs w:val="22"/>
        </w:rPr>
        <w:t xml:space="preserve"> Передача документов от Банка Поручителю осуществляется с составлением акта приема-передачи документов в связи с передачей прав.</w:t>
      </w:r>
    </w:p>
    <w:p w14:paraId="44C6379B"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6.4.</w:t>
      </w:r>
      <w:r w:rsidRPr="00CC6EE3">
        <w:rPr>
          <w:sz w:val="22"/>
          <w:szCs w:val="22"/>
        </w:rPr>
        <w:t xml:space="preserve"> После исполнения Поручителем обязательств перед Банком за Приказодателя, Банк продолжает оказывать Поручителю информационную поддержку, способствующую удовлетворению его требований к Приказодателю.</w:t>
      </w:r>
    </w:p>
    <w:p w14:paraId="035015BF" w14:textId="77777777" w:rsidR="00886229" w:rsidRPr="00CC6EE3" w:rsidRDefault="00886229" w:rsidP="00886229">
      <w:pPr>
        <w:pStyle w:val="21"/>
        <w:widowControl w:val="0"/>
        <w:spacing w:after="0" w:line="240" w:lineRule="auto"/>
        <w:ind w:left="0" w:firstLine="709"/>
        <w:jc w:val="both"/>
        <w:rPr>
          <w:sz w:val="22"/>
          <w:szCs w:val="22"/>
        </w:rPr>
      </w:pPr>
      <w:r w:rsidRPr="00CC6EE3">
        <w:rPr>
          <w:b/>
          <w:sz w:val="22"/>
          <w:szCs w:val="22"/>
        </w:rPr>
        <w:t>6.5.</w:t>
      </w:r>
      <w:r w:rsidRPr="00CC6EE3">
        <w:rPr>
          <w:sz w:val="22"/>
          <w:szCs w:val="22"/>
        </w:rPr>
        <w:t xml:space="preserve"> Поручитель реализует свое право требования, возникающее из факта выплаты по настоящему Договору, предъявив соответствующее требование во внесудебном и судебном порядке к Приказодателю, его поручителям (третьим лицам), вступив в реестр кредиторов (в случае банкротства Приказодателя, его поручителя (третьего лица)) и/или обратив взыскание на предмет залога в той части, в которой Поручитель удовлетворил требование Банка.</w:t>
      </w:r>
    </w:p>
    <w:p w14:paraId="325EEB19" w14:textId="77777777" w:rsidR="00886229" w:rsidRPr="00CC6EE3" w:rsidRDefault="00886229" w:rsidP="00886229">
      <w:pPr>
        <w:ind w:right="-2" w:firstLine="708"/>
        <w:jc w:val="both"/>
        <w:rPr>
          <w:i/>
          <w:sz w:val="22"/>
          <w:szCs w:val="22"/>
        </w:rPr>
      </w:pPr>
      <w:r w:rsidRPr="00CC6EE3">
        <w:rPr>
          <w:i/>
          <w:color w:val="000000"/>
          <w:sz w:val="22"/>
          <w:szCs w:val="22"/>
        </w:rPr>
        <w:t>Право требования на залоговое имущество, включая право на денежные средства, полученные от реализации залогового имущества, распределяются между сторонами в следующем порядке: ____% - в пользу Поручителя; ___% - в пользу Банка. Очерёдность удовлетворения требований из денежных средств, полученные от реализации залогового имущества не устанавливается и не применяется</w:t>
      </w:r>
      <w:r w:rsidRPr="00CC6EE3">
        <w:rPr>
          <w:rStyle w:val="a5"/>
          <w:i/>
          <w:color w:val="000000"/>
          <w:sz w:val="22"/>
          <w:szCs w:val="22"/>
        </w:rPr>
        <w:footnoteReference w:id="4"/>
      </w:r>
      <w:r w:rsidRPr="00CC6EE3">
        <w:rPr>
          <w:i/>
          <w:color w:val="000000"/>
          <w:sz w:val="22"/>
          <w:szCs w:val="22"/>
        </w:rPr>
        <w:t>.</w:t>
      </w:r>
    </w:p>
    <w:p w14:paraId="7E6DE616" w14:textId="77777777" w:rsidR="00886229" w:rsidRPr="00CC6EE3" w:rsidRDefault="00886229" w:rsidP="00886229">
      <w:pPr>
        <w:widowControl w:val="0"/>
        <w:autoSpaceDE w:val="0"/>
        <w:autoSpaceDN w:val="0"/>
        <w:adjustRightInd w:val="0"/>
        <w:ind w:right="-2" w:firstLine="708"/>
        <w:jc w:val="both"/>
        <w:rPr>
          <w:sz w:val="22"/>
          <w:szCs w:val="22"/>
        </w:rPr>
      </w:pPr>
    </w:p>
    <w:p w14:paraId="5920E030" w14:textId="77777777" w:rsidR="00886229" w:rsidRPr="00CC6EE3" w:rsidRDefault="00886229" w:rsidP="00886229">
      <w:pPr>
        <w:widowControl w:val="0"/>
        <w:numPr>
          <w:ilvl w:val="0"/>
          <w:numId w:val="3"/>
        </w:numPr>
        <w:ind w:left="0" w:right="-2" w:firstLine="708"/>
        <w:jc w:val="center"/>
        <w:rPr>
          <w:b/>
          <w:sz w:val="22"/>
          <w:szCs w:val="22"/>
        </w:rPr>
      </w:pPr>
      <w:r w:rsidRPr="00CC6EE3">
        <w:rPr>
          <w:b/>
          <w:sz w:val="22"/>
          <w:szCs w:val="22"/>
        </w:rPr>
        <w:t>СРОКИ ДЕЙСТВИЯ ПОРУЧИТЕЛЬСТВА</w:t>
      </w:r>
    </w:p>
    <w:p w14:paraId="5D457790" w14:textId="77777777" w:rsidR="00886229" w:rsidRPr="00CC6EE3" w:rsidRDefault="00886229" w:rsidP="00886229">
      <w:pPr>
        <w:widowControl w:val="0"/>
        <w:jc w:val="center"/>
        <w:rPr>
          <w:sz w:val="22"/>
          <w:szCs w:val="22"/>
        </w:rPr>
      </w:pPr>
    </w:p>
    <w:p w14:paraId="4D08BF41" w14:textId="77777777" w:rsidR="00886229" w:rsidRPr="00CC6EE3" w:rsidRDefault="00886229" w:rsidP="00886229">
      <w:pPr>
        <w:widowControl w:val="0"/>
        <w:ind w:firstLine="709"/>
        <w:jc w:val="both"/>
        <w:rPr>
          <w:sz w:val="22"/>
          <w:szCs w:val="22"/>
        </w:rPr>
      </w:pPr>
      <w:r w:rsidRPr="00CC6EE3">
        <w:rPr>
          <w:b/>
          <w:bCs/>
          <w:sz w:val="22"/>
          <w:szCs w:val="22"/>
        </w:rPr>
        <w:t>7.1.</w:t>
      </w:r>
      <w:r w:rsidRPr="00CC6EE3">
        <w:rPr>
          <w:sz w:val="22"/>
          <w:szCs w:val="22"/>
        </w:rPr>
        <w:t xml:space="preserve"> Поручительство прекращается «___» _____________ 20___года (________________года), если на эту дату не существует просроченной задолженности по Договору об открытии аккредитива в части возмещения Приказодателем </w:t>
      </w:r>
      <w:r w:rsidRPr="00CC6EE3">
        <w:rPr>
          <w:color w:val="000000"/>
          <w:sz w:val="22"/>
        </w:rPr>
        <w:t>суммы  Аккредитива</w:t>
      </w:r>
      <w:r w:rsidRPr="00CC6EE3">
        <w:rPr>
          <w:color w:val="000000"/>
          <w:sz w:val="22"/>
          <w:szCs w:val="22"/>
        </w:rPr>
        <w:t>, выплаченной Банком-Эмитентом в пользу Бенефициара</w:t>
      </w:r>
      <w:r w:rsidRPr="00CC6EE3">
        <w:rPr>
          <w:sz w:val="22"/>
          <w:szCs w:val="22"/>
        </w:rPr>
        <w:t xml:space="preserve">, о которой Поручитель был уведомлен Банком-Эмитентом надлежащим образом в соответствии с пунктом 5.1. настоящего Договора, в противном случае Поручительство прекращается «___»___________20____года (____________года), т.е. по истечении </w:t>
      </w:r>
      <w:r w:rsidRPr="007E20E3">
        <w:rPr>
          <w:sz w:val="22"/>
        </w:rPr>
        <w:t>3 (трех) лет</w:t>
      </w:r>
      <w:r w:rsidRPr="00CC6EE3">
        <w:rPr>
          <w:sz w:val="22"/>
          <w:szCs w:val="22"/>
        </w:rPr>
        <w:t>, начиная от даты, указанной ранее.</w:t>
      </w:r>
    </w:p>
    <w:p w14:paraId="639E08B0" w14:textId="77777777" w:rsidR="00886229" w:rsidRPr="00CC6EE3" w:rsidRDefault="00886229" w:rsidP="00886229">
      <w:pPr>
        <w:widowControl w:val="0"/>
        <w:ind w:firstLine="709"/>
        <w:jc w:val="both"/>
        <w:rPr>
          <w:sz w:val="22"/>
          <w:szCs w:val="22"/>
        </w:rPr>
      </w:pPr>
      <w:r w:rsidRPr="00CC6EE3">
        <w:rPr>
          <w:b/>
          <w:sz w:val="22"/>
          <w:szCs w:val="22"/>
        </w:rPr>
        <w:t>7.2.</w:t>
      </w:r>
      <w:r w:rsidRPr="00CC6EE3">
        <w:rPr>
          <w:sz w:val="22"/>
          <w:szCs w:val="22"/>
        </w:rPr>
        <w:t xml:space="preserve"> Поручительство прекращает свое действие:</w:t>
      </w:r>
    </w:p>
    <w:p w14:paraId="40C02D3E"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7.2.1</w:t>
      </w:r>
      <w:r w:rsidRPr="00CC6EE3">
        <w:rPr>
          <w:sz w:val="22"/>
          <w:szCs w:val="22"/>
        </w:rPr>
        <w:t>. С прекращением обеспеченного поручительством обязательства Приказодателя по договору аккредитива в случае надлежащего исполнения Приказодателем своих обязательств по договору аккредитива.</w:t>
      </w:r>
    </w:p>
    <w:p w14:paraId="27946D2E"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7.2.2</w:t>
      </w:r>
      <w:r w:rsidRPr="00CC6EE3">
        <w:rPr>
          <w:sz w:val="22"/>
          <w:szCs w:val="22"/>
        </w:rPr>
        <w:t>. По истечении срока действия поручительства.</w:t>
      </w:r>
    </w:p>
    <w:p w14:paraId="042D4665"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7.2.3</w:t>
      </w:r>
      <w:r w:rsidRPr="00CC6EE3">
        <w:rPr>
          <w:sz w:val="22"/>
          <w:szCs w:val="22"/>
        </w:rPr>
        <w:t>. В случае исполнения Поручителем обязательств по Договору.</w:t>
      </w:r>
    </w:p>
    <w:p w14:paraId="57F24B82"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7.2.4</w:t>
      </w:r>
      <w:r w:rsidRPr="00CC6EE3">
        <w:rPr>
          <w:sz w:val="22"/>
          <w:szCs w:val="22"/>
        </w:rPr>
        <w:t>. В случае отказа Банка принять надлежащее исполнение обязательств по Договору об открытии аккредитива, предложенное Приказодателем, солидарными поручителями или Поручителем.</w:t>
      </w:r>
    </w:p>
    <w:p w14:paraId="0547AA9F"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7.2.5</w:t>
      </w:r>
      <w:r w:rsidRPr="00CC6EE3">
        <w:rPr>
          <w:sz w:val="22"/>
          <w:szCs w:val="22"/>
        </w:rPr>
        <w:t>. В случае перевода долга на другое (чем Приказодатель) лицо по обеспеченному поручительством обязательству (Договору аккредитива), если Поручитель не дал Банку письменного согласия отвечать за нового Приказодателя (кроме случаев перевода долга на наследника/ков, в случае смерти Приказодателя).</w:t>
      </w:r>
    </w:p>
    <w:p w14:paraId="29695AEC"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7.2.6</w:t>
      </w:r>
      <w:r w:rsidRPr="00CC6EE3">
        <w:rPr>
          <w:sz w:val="22"/>
          <w:szCs w:val="22"/>
        </w:rPr>
        <w:t>. В случае уступки Банком прав требования (цессии) по Договору аккредитива без согласия Поручителя.</w:t>
      </w:r>
    </w:p>
    <w:p w14:paraId="49D1DC50"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7.2.7</w:t>
      </w:r>
      <w:r w:rsidRPr="00CC6EE3">
        <w:rPr>
          <w:sz w:val="22"/>
          <w:szCs w:val="22"/>
        </w:rPr>
        <w:t>. В случае принятия Банком отступного при наличии полного погашения задолженности по Договору об открытии аккредитива.</w:t>
      </w:r>
    </w:p>
    <w:p w14:paraId="12FDB4F8" w14:textId="77777777" w:rsidR="00886229" w:rsidRPr="00CC6EE3" w:rsidRDefault="00886229" w:rsidP="00886229">
      <w:pPr>
        <w:widowControl w:val="0"/>
        <w:ind w:firstLine="709"/>
        <w:jc w:val="both"/>
        <w:rPr>
          <w:sz w:val="22"/>
          <w:szCs w:val="22"/>
        </w:rPr>
      </w:pPr>
      <w:r w:rsidRPr="00CC6EE3">
        <w:rPr>
          <w:b/>
          <w:sz w:val="22"/>
          <w:szCs w:val="22"/>
        </w:rPr>
        <w:t>7.2.8.</w:t>
      </w:r>
      <w:r w:rsidRPr="00CC6EE3">
        <w:rPr>
          <w:sz w:val="22"/>
          <w:szCs w:val="22"/>
        </w:rPr>
        <w:t xml:space="preserve"> В случае предъявления Банком заявления об установлении его требований в деле о банкротстве после закрытия реестра требований кредиторов Приказодателя, при наличии возбужденного в отношении него дела о банкротстве.</w:t>
      </w:r>
    </w:p>
    <w:p w14:paraId="2A1441A5" w14:textId="77777777" w:rsidR="00886229" w:rsidRPr="00CC6EE3" w:rsidRDefault="00886229" w:rsidP="00886229">
      <w:pPr>
        <w:widowControl w:val="0"/>
        <w:autoSpaceDE w:val="0"/>
        <w:autoSpaceDN w:val="0"/>
        <w:adjustRightInd w:val="0"/>
        <w:ind w:firstLine="709"/>
        <w:jc w:val="both"/>
        <w:rPr>
          <w:sz w:val="22"/>
          <w:szCs w:val="22"/>
        </w:rPr>
      </w:pPr>
      <w:r w:rsidRPr="00CC6EE3">
        <w:rPr>
          <w:b/>
          <w:sz w:val="22"/>
          <w:szCs w:val="22"/>
        </w:rPr>
        <w:t>7.2.9.</w:t>
      </w:r>
      <w:r w:rsidRPr="00CC6EE3">
        <w:rPr>
          <w:sz w:val="22"/>
          <w:szCs w:val="22"/>
        </w:rPr>
        <w:t xml:space="preserve"> В случае исключения Приказодателя из Единого государственного реестра юридических лиц вследствие ликвидации при условии, что Банк не предъявил в суд или в ином установленном законом порядке требование к Поручителю.</w:t>
      </w:r>
    </w:p>
    <w:p w14:paraId="66272F94" w14:textId="77777777" w:rsidR="00886229" w:rsidRPr="00CC6EE3" w:rsidRDefault="00886229" w:rsidP="00886229">
      <w:pPr>
        <w:ind w:right="-2" w:firstLine="709"/>
        <w:jc w:val="both"/>
        <w:rPr>
          <w:sz w:val="22"/>
          <w:szCs w:val="22"/>
        </w:rPr>
      </w:pPr>
      <w:r w:rsidRPr="00CC6EE3">
        <w:rPr>
          <w:b/>
          <w:sz w:val="22"/>
          <w:szCs w:val="22"/>
        </w:rPr>
        <w:t>7.2.10</w:t>
      </w:r>
      <w:r w:rsidRPr="00CC6EE3">
        <w:rPr>
          <w:sz w:val="22"/>
          <w:szCs w:val="22"/>
        </w:rPr>
        <w:t>. Не наступления отлагательного или наступления отменительного условия, с учетом которого было дано поручительство.</w:t>
      </w:r>
    </w:p>
    <w:p w14:paraId="08593C67" w14:textId="77777777" w:rsidR="00886229" w:rsidRPr="00CC6EE3" w:rsidRDefault="00886229" w:rsidP="00886229">
      <w:pPr>
        <w:widowControl w:val="0"/>
        <w:tabs>
          <w:tab w:val="left" w:pos="567"/>
          <w:tab w:val="left" w:pos="709"/>
        </w:tabs>
        <w:ind w:firstLine="709"/>
        <w:jc w:val="both"/>
        <w:rPr>
          <w:b/>
          <w:sz w:val="22"/>
          <w:szCs w:val="22"/>
        </w:rPr>
      </w:pPr>
      <w:r w:rsidRPr="00CC6EE3">
        <w:rPr>
          <w:b/>
          <w:sz w:val="22"/>
          <w:szCs w:val="22"/>
        </w:rPr>
        <w:t xml:space="preserve">7.2.11. </w:t>
      </w:r>
      <w:r w:rsidRPr="00CC6EE3">
        <w:rPr>
          <w:sz w:val="22"/>
          <w:szCs w:val="22"/>
        </w:rPr>
        <w:t>В случае признания судом сделки об открытии аккредитива и(или)</w:t>
      </w:r>
      <w:r w:rsidRPr="009059B7">
        <w:t xml:space="preserve"> </w:t>
      </w:r>
      <w:r w:rsidRPr="009059B7">
        <w:rPr>
          <w:sz w:val="22"/>
          <w:szCs w:val="22"/>
        </w:rPr>
        <w:t>как заключенной с нарушением требований о порядке ее одобрения. Аналогичные судебные акты в отношении залоговых сделок, указанных в п. 1.1. настоящего Договора, влекут пропорциональное снижение размера ответственности Агентства на сумму утраченного обеспечения, а в отношении сделок поручительства (за исключением поручительства Агентства) - снижение процента ответственности Агентства, предусмотренного в п. 1.2. Договора, на долю утраченных поручителей от общего количества поручителей (за исключением поручительства Агентства), действующих до признания отдельных сделок поручительства недействительными.</w:t>
      </w:r>
    </w:p>
    <w:p w14:paraId="626EE3A7" w14:textId="77777777" w:rsidR="00886229" w:rsidRPr="00CC6EE3" w:rsidRDefault="00886229" w:rsidP="00886229">
      <w:pPr>
        <w:widowControl w:val="0"/>
        <w:tabs>
          <w:tab w:val="left" w:pos="567"/>
          <w:tab w:val="left" w:pos="709"/>
        </w:tabs>
        <w:ind w:firstLine="709"/>
        <w:jc w:val="both"/>
        <w:rPr>
          <w:sz w:val="22"/>
          <w:szCs w:val="22"/>
        </w:rPr>
      </w:pPr>
      <w:r w:rsidRPr="00CC6EE3">
        <w:rPr>
          <w:b/>
          <w:sz w:val="22"/>
          <w:szCs w:val="22"/>
        </w:rPr>
        <w:t>7.2.12</w:t>
      </w:r>
      <w:r w:rsidRPr="00CC6EE3">
        <w:rPr>
          <w:sz w:val="22"/>
          <w:szCs w:val="22"/>
        </w:rPr>
        <w:t>. В иных случаях, предусмотренных законодательством Российской Федерации.</w:t>
      </w:r>
    </w:p>
    <w:p w14:paraId="53206C43" w14:textId="77777777" w:rsidR="00886229" w:rsidRPr="00CC6EE3" w:rsidRDefault="00886229" w:rsidP="00886229">
      <w:pPr>
        <w:widowControl w:val="0"/>
        <w:ind w:firstLine="709"/>
        <w:jc w:val="both"/>
        <w:rPr>
          <w:b/>
          <w:sz w:val="22"/>
          <w:szCs w:val="22"/>
        </w:rPr>
      </w:pPr>
    </w:p>
    <w:p w14:paraId="1DE62414" w14:textId="77777777" w:rsidR="00886229" w:rsidRPr="00CC6EE3" w:rsidRDefault="00886229" w:rsidP="00886229">
      <w:pPr>
        <w:widowControl w:val="0"/>
        <w:numPr>
          <w:ilvl w:val="0"/>
          <w:numId w:val="4"/>
        </w:numPr>
        <w:jc w:val="center"/>
        <w:outlineLvl w:val="0"/>
        <w:rPr>
          <w:b/>
          <w:sz w:val="22"/>
          <w:szCs w:val="22"/>
        </w:rPr>
      </w:pPr>
      <w:r w:rsidRPr="00CC6EE3">
        <w:rPr>
          <w:b/>
          <w:sz w:val="22"/>
          <w:szCs w:val="22"/>
        </w:rPr>
        <w:t>ЗАКЛЮЧИТЕЛЬНЫЕ ПОЛОЖЕНИЯ</w:t>
      </w:r>
    </w:p>
    <w:p w14:paraId="2102CFA9" w14:textId="77777777" w:rsidR="00886229" w:rsidRPr="00CC6EE3" w:rsidRDefault="00886229" w:rsidP="00886229">
      <w:pPr>
        <w:widowControl w:val="0"/>
        <w:ind w:left="720"/>
        <w:outlineLvl w:val="0"/>
        <w:rPr>
          <w:b/>
          <w:sz w:val="22"/>
          <w:szCs w:val="22"/>
        </w:rPr>
      </w:pPr>
    </w:p>
    <w:p w14:paraId="03E5494F" w14:textId="77777777" w:rsidR="00886229" w:rsidRPr="00CC6EE3" w:rsidRDefault="00886229" w:rsidP="00886229">
      <w:pPr>
        <w:widowControl w:val="0"/>
        <w:ind w:firstLine="709"/>
        <w:jc w:val="both"/>
        <w:rPr>
          <w:sz w:val="22"/>
          <w:szCs w:val="22"/>
        </w:rPr>
      </w:pPr>
      <w:r w:rsidRPr="00CC6EE3">
        <w:rPr>
          <w:b/>
          <w:sz w:val="22"/>
          <w:szCs w:val="22"/>
        </w:rPr>
        <w:t>8.1.</w:t>
      </w:r>
      <w:r w:rsidRPr="00CC6EE3">
        <w:rPr>
          <w:sz w:val="22"/>
          <w:szCs w:val="22"/>
        </w:rPr>
        <w:t xml:space="preserve"> Все изменения и дополнения к настоящему Договору должны быть оформлены в письменной форме, подписаны уполномоченными представителями Сторон и скреплены оттисками печатей Сторон.</w:t>
      </w:r>
    </w:p>
    <w:p w14:paraId="0E3A170C" w14:textId="77777777" w:rsidR="00886229" w:rsidRPr="00CC6EE3" w:rsidRDefault="00886229" w:rsidP="00886229">
      <w:pPr>
        <w:pStyle w:val="2"/>
        <w:widowControl w:val="0"/>
        <w:tabs>
          <w:tab w:val="left" w:pos="567"/>
          <w:tab w:val="left" w:pos="709"/>
        </w:tabs>
        <w:spacing w:after="0" w:line="240" w:lineRule="auto"/>
        <w:ind w:firstLine="709"/>
        <w:jc w:val="both"/>
        <w:rPr>
          <w:sz w:val="22"/>
          <w:szCs w:val="22"/>
        </w:rPr>
      </w:pPr>
      <w:r w:rsidRPr="00CC6EE3">
        <w:rPr>
          <w:b/>
          <w:sz w:val="22"/>
          <w:szCs w:val="22"/>
        </w:rPr>
        <w:t>8.2</w:t>
      </w:r>
      <w:r w:rsidRPr="00CC6EE3">
        <w:rPr>
          <w:sz w:val="22"/>
          <w:szCs w:val="22"/>
        </w:rPr>
        <w:t>. По настоящему Договору Банк получает право на предъявление требования к Поручителю только после выполнения условий, предусмотренных пунктом 5.5 настоящего Договора. Стороны признают и согласны с тем, что порядок предъявления Банком требования к Поручителю, установленный разделом 5 настоящего Договора, является обязательным досудебным порядком урегулирования спора.</w:t>
      </w:r>
    </w:p>
    <w:p w14:paraId="6592D570"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b/>
          <w:sz w:val="22"/>
          <w:szCs w:val="22"/>
        </w:rPr>
        <w:t>8.3</w:t>
      </w:r>
      <w:r w:rsidRPr="00CC6EE3">
        <w:rPr>
          <w:rFonts w:ascii="Times New Roman" w:hAnsi="Times New Roman" w:cs="Times New Roman"/>
          <w:sz w:val="22"/>
          <w:szCs w:val="22"/>
        </w:rPr>
        <w:t xml:space="preserve">. Споры и разногласия, возникшие при исполнении настоящего Договора или в связи с ним, рассматриваются в предусмотренном действующим законодательством порядке. Стороны берут на себя обязательства соблюдать досудебный (претензионный) порядок исполнения настоящего Договора. </w:t>
      </w:r>
    </w:p>
    <w:p w14:paraId="4D131EBA"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sz w:val="22"/>
          <w:szCs w:val="22"/>
        </w:rPr>
        <w:t>При неурегулировании возникших в процессе исполнения настоящего Договора разногласий в досудебном (претензионном) порядке, спор подлежит разрешению в Арбитражном суде Нижегородской области.</w:t>
      </w:r>
    </w:p>
    <w:p w14:paraId="718E94C4"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b/>
          <w:sz w:val="22"/>
          <w:szCs w:val="22"/>
        </w:rPr>
        <w:t>8.4</w:t>
      </w:r>
      <w:r w:rsidRPr="00CC6EE3">
        <w:rPr>
          <w:rFonts w:ascii="Times New Roman" w:hAnsi="Times New Roman" w:cs="Times New Roman"/>
          <w:sz w:val="22"/>
          <w:szCs w:val="22"/>
        </w:rPr>
        <w:t>. Любое уведомление или иное сообщение, направляемое сторонами друг другу по Договору, должно быть в письменной форме. Такое уведомление или сообщение считается направленным надлежащим образом, если оно доставлено адресату посыльным (нарочно), ценным письмом с описью вложения и уведомлением о вручении по почтовому адресу, указанному в Договоре за подписью уполномоченного лица.</w:t>
      </w:r>
    </w:p>
    <w:p w14:paraId="05EE232F"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sz w:val="22"/>
          <w:szCs w:val="22"/>
        </w:rPr>
        <w:t>Любые документы, предоставляемые Поручителю в соответствии с условиями настоящего Договора, должны быть составлены на государственном языке РФ – на русском языке. Допускается предоставление двуязычных (и более) документов, включающих текст на русском языке, идентичный по содержанию и техническому оформлению тексту на иностранном языке, при этом текст на русском языке должен иметь преимущественную силу на основании прямого на то указания. Во всех иных случаях документы на иностранном языке должны быть переведены на русский язык с нотариальным удостоверением подписи переводчика.</w:t>
      </w:r>
    </w:p>
    <w:p w14:paraId="1BC87ED8" w14:textId="77777777" w:rsidR="00886229" w:rsidRPr="00CC6EE3" w:rsidRDefault="00886229" w:rsidP="00886229">
      <w:pPr>
        <w:pStyle w:val="ConsPlusNormal"/>
        <w:ind w:firstLine="709"/>
        <w:jc w:val="both"/>
        <w:rPr>
          <w:rFonts w:ascii="Times New Roman" w:hAnsi="Times New Roman"/>
          <w:sz w:val="22"/>
          <w:szCs w:val="22"/>
        </w:rPr>
      </w:pPr>
      <w:r w:rsidRPr="00CC6EE3">
        <w:rPr>
          <w:rFonts w:ascii="Times New Roman" w:hAnsi="Times New Roman" w:cs="Times New Roman"/>
          <w:b/>
          <w:sz w:val="22"/>
          <w:szCs w:val="22"/>
        </w:rPr>
        <w:t>8.5</w:t>
      </w:r>
      <w:r w:rsidRPr="00CC6EE3">
        <w:rPr>
          <w:rFonts w:ascii="Times New Roman" w:hAnsi="Times New Roman" w:cs="Times New Roman"/>
          <w:sz w:val="22"/>
          <w:szCs w:val="22"/>
        </w:rPr>
        <w:t xml:space="preserve">. Подписанием настоящего Договора, Приказодатель дает свое согласие на обработку, включая сбор, систематизацию, накопление, хранение, уточнение, использование, распространение, уничтожение персональных данных (фамилия, имя, отчество, год, месяц, дата рождения, адрес по прописке, паспортные данные (серия и номер паспорта, кем и когда выдан), ИНН, номер страхового свидетельства государственного пенсионного страхования, банковские реквизиты, контактный телефон) с целью выполнения настоящего Договора согласно Федеральному закону № 152-ФЗ от </w:t>
      </w:r>
      <w:r w:rsidRPr="00CC6EE3">
        <w:rPr>
          <w:rFonts w:ascii="Times New Roman" w:hAnsi="Times New Roman" w:cs="Times New Roman"/>
          <w:bCs/>
          <w:sz w:val="22"/>
          <w:szCs w:val="22"/>
        </w:rPr>
        <w:t>27.07.2006 «О персональных данных».</w:t>
      </w:r>
    </w:p>
    <w:p w14:paraId="75B6E3DB"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b/>
          <w:sz w:val="22"/>
          <w:szCs w:val="22"/>
        </w:rPr>
        <w:t>8.6</w:t>
      </w:r>
      <w:r w:rsidRPr="00CC6EE3">
        <w:rPr>
          <w:rFonts w:ascii="Times New Roman" w:hAnsi="Times New Roman" w:cs="Times New Roman"/>
          <w:sz w:val="22"/>
          <w:szCs w:val="22"/>
        </w:rPr>
        <w:t>. Подписанием настоящего Договора Приказодатель выражает своё согласие на:</w:t>
      </w:r>
    </w:p>
    <w:p w14:paraId="04503C07"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sz w:val="22"/>
          <w:szCs w:val="22"/>
        </w:rPr>
        <w:t xml:space="preserve">- размещение Поручителем  в информационных ресурсах сети Интернет (официальном сайте) информации о наименовании, виде, форме и размере поддержки по настоящему Договору, дате предоставления и сроке поддержки;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  в соответствии  с требованиями, установленными Федеральным </w:t>
      </w:r>
      <w:hyperlink r:id="rId7" w:history="1">
        <w:r w:rsidRPr="00CC6EE3">
          <w:rPr>
            <w:rStyle w:val="aa"/>
            <w:rFonts w:ascii="Times New Roman" w:hAnsi="Times New Roman" w:cs="Times New Roman"/>
            <w:sz w:val="22"/>
            <w:szCs w:val="22"/>
          </w:rPr>
          <w:t>законом</w:t>
        </w:r>
      </w:hyperlink>
      <w:r w:rsidRPr="00CC6EE3">
        <w:rPr>
          <w:rFonts w:ascii="Times New Roman" w:hAnsi="Times New Roman" w:cs="Times New Roman"/>
          <w:sz w:val="22"/>
          <w:szCs w:val="22"/>
        </w:rPr>
        <w:t xml:space="preserve"> от 24 июля 2007 г. № 209-ФЗ «О развитии малого и среднего предпринимательства в Российской Федерации» и приказа Минэкономразвития России от 31.05.2017 № 262 «Об утверждении Порядка ведения реестров субъектов малого и среднего предпринимательства - получателей поддержки и Требований к технологическим, программным, лингвистическим, правовым и организационным средствам обеспечения пользования указанными реестрами»;</w:t>
      </w:r>
    </w:p>
    <w:p w14:paraId="151B8893"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sz w:val="22"/>
          <w:szCs w:val="22"/>
        </w:rPr>
        <w:t xml:space="preserve">- проведение лицами, поименованными в п. 3 ст. 78.1. Бюджетного Кодекса Российской Федерации, проверок соблюдения условий и порядка получения поручительства Поручителя, целей обязательства, обеспеченного поручительством Поручителя. </w:t>
      </w:r>
    </w:p>
    <w:p w14:paraId="5C533370"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b/>
          <w:sz w:val="22"/>
          <w:szCs w:val="22"/>
        </w:rPr>
        <w:t xml:space="preserve">8.7. </w:t>
      </w:r>
      <w:r w:rsidRPr="00CC6EE3">
        <w:rPr>
          <w:rFonts w:ascii="Times New Roman" w:hAnsi="Times New Roman" w:cs="Times New Roman"/>
          <w:sz w:val="22"/>
          <w:szCs w:val="22"/>
        </w:rPr>
        <w:t xml:space="preserve">При исполнении своих обязательств по настоящему Договору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 их работниками. </w:t>
      </w:r>
    </w:p>
    <w:p w14:paraId="7EE926D3" w14:textId="77777777" w:rsidR="00886229" w:rsidRPr="00CC6EE3" w:rsidRDefault="00886229" w:rsidP="00886229">
      <w:pPr>
        <w:pStyle w:val="ConsPlusNormal"/>
        <w:ind w:firstLine="709"/>
        <w:jc w:val="both"/>
        <w:rPr>
          <w:rFonts w:ascii="Times New Roman" w:hAnsi="Times New Roman" w:cs="Times New Roman"/>
          <w:b/>
          <w:sz w:val="22"/>
          <w:szCs w:val="22"/>
        </w:rPr>
      </w:pPr>
      <w:r w:rsidRPr="00CC6EE3">
        <w:rPr>
          <w:rFonts w:ascii="Times New Roman" w:hAnsi="Times New Roman" w:cs="Times New Roman"/>
          <w:sz w:val="22"/>
          <w:szCs w:val="22"/>
        </w:rPr>
        <w:t>Агентство довело до сведения Сторон информацию о размещении Антикоррупционной политики Агентства на официальном сайте Агентства: http://www.garantnn.ru. Заключением настоящего Договора Стороны подтверждают ознакомление с Антикоррупционной политикой Агентства.</w:t>
      </w:r>
      <w:r w:rsidRPr="00CC6EE3">
        <w:rPr>
          <w:rFonts w:ascii="Times New Roman" w:hAnsi="Times New Roman" w:cs="Times New Roman"/>
          <w:b/>
          <w:sz w:val="22"/>
          <w:szCs w:val="22"/>
        </w:rPr>
        <w:t xml:space="preserve"> </w:t>
      </w:r>
    </w:p>
    <w:p w14:paraId="5183765F" w14:textId="77777777" w:rsidR="00886229" w:rsidRPr="00CC6EE3" w:rsidRDefault="00886229" w:rsidP="00886229">
      <w:pPr>
        <w:pStyle w:val="ConsPlusNormal"/>
        <w:ind w:firstLine="709"/>
        <w:jc w:val="both"/>
        <w:rPr>
          <w:rFonts w:ascii="Times New Roman" w:hAnsi="Times New Roman" w:cs="Times New Roman"/>
          <w:sz w:val="22"/>
          <w:szCs w:val="22"/>
        </w:rPr>
      </w:pPr>
      <w:r w:rsidRPr="00CC6EE3">
        <w:rPr>
          <w:rFonts w:ascii="Times New Roman" w:hAnsi="Times New Roman" w:cs="Times New Roman"/>
          <w:sz w:val="22"/>
          <w:szCs w:val="22"/>
        </w:rPr>
        <w:t>В случае возникновения у стороны настоящего Договора обоснованных предположений, что произошло или может произойти совершение коррупционного деяния (правонарушения), предусмотренного нормативными правовыми актами Российской Федерации,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 месяца со дня получения письменного уведомления.</w:t>
      </w:r>
    </w:p>
    <w:p w14:paraId="3B60EEF5" w14:textId="77777777" w:rsidR="00886229" w:rsidRPr="00CC6EE3" w:rsidRDefault="00886229" w:rsidP="00886229">
      <w:pPr>
        <w:pStyle w:val="ConsPlusNormal"/>
        <w:ind w:firstLine="709"/>
        <w:jc w:val="both"/>
        <w:rPr>
          <w:rFonts w:ascii="Times New Roman" w:hAnsi="Times New Roman" w:cs="Times New Roman"/>
          <w:color w:val="FF0000"/>
          <w:sz w:val="22"/>
          <w:szCs w:val="22"/>
        </w:rPr>
      </w:pPr>
      <w:r w:rsidRPr="00CC6EE3">
        <w:rPr>
          <w:rFonts w:ascii="Times New Roman" w:hAnsi="Times New Roman" w:cs="Times New Roman"/>
          <w:sz w:val="22"/>
          <w:szCs w:val="22"/>
        </w:rPr>
        <w:t>Стороны осведомлены об ответственности, предусмотренной законодательством Российской Федерации за невыполнение и (или) ненадлежащее выполнение вышеуказанных нормативных требований в сфере противодействия коррупции.</w:t>
      </w:r>
    </w:p>
    <w:p w14:paraId="10BBFBAF" w14:textId="77777777" w:rsidR="00886229" w:rsidRPr="00CC6EE3" w:rsidRDefault="00886229" w:rsidP="00886229">
      <w:pPr>
        <w:widowControl w:val="0"/>
        <w:ind w:firstLine="709"/>
        <w:jc w:val="both"/>
        <w:rPr>
          <w:sz w:val="22"/>
          <w:szCs w:val="22"/>
        </w:rPr>
      </w:pPr>
      <w:r w:rsidRPr="00CC6EE3">
        <w:rPr>
          <w:b/>
          <w:sz w:val="22"/>
          <w:szCs w:val="22"/>
        </w:rPr>
        <w:t xml:space="preserve">8.8.  </w:t>
      </w:r>
      <w:r w:rsidRPr="00CC6EE3">
        <w:rPr>
          <w:sz w:val="22"/>
          <w:szCs w:val="22"/>
        </w:rPr>
        <w:t>Настоящий</w:t>
      </w:r>
      <w:r w:rsidRPr="00CC6EE3">
        <w:rPr>
          <w:b/>
          <w:sz w:val="22"/>
          <w:szCs w:val="22"/>
        </w:rPr>
        <w:t xml:space="preserve"> </w:t>
      </w:r>
      <w:r w:rsidRPr="00CC6EE3">
        <w:rPr>
          <w:sz w:val="22"/>
          <w:szCs w:val="22"/>
        </w:rPr>
        <w:t>Договор составлен в трех экземплярах, имеющих равную юридическую силу, из которых один передаются Банку, один - Приказодателю, один - Поручителю.</w:t>
      </w:r>
    </w:p>
    <w:p w14:paraId="16B3116A" w14:textId="77777777" w:rsidR="00886229" w:rsidRPr="00CC6EE3" w:rsidRDefault="00886229" w:rsidP="00886229">
      <w:pPr>
        <w:widowControl w:val="0"/>
        <w:ind w:firstLine="709"/>
        <w:jc w:val="both"/>
        <w:rPr>
          <w:sz w:val="22"/>
          <w:szCs w:val="22"/>
        </w:rPr>
      </w:pPr>
      <w:r w:rsidRPr="00CC6EE3">
        <w:rPr>
          <w:b/>
          <w:sz w:val="22"/>
          <w:szCs w:val="22"/>
        </w:rPr>
        <w:t xml:space="preserve">8.9.  </w:t>
      </w:r>
      <w:r w:rsidRPr="00CC6EE3">
        <w:rPr>
          <w:sz w:val="22"/>
          <w:szCs w:val="22"/>
        </w:rPr>
        <w:t>Во всем остальном, что не урегулировано настоящим Договором, Стороны руководствуются законодательством Российской Федерации.</w:t>
      </w:r>
    </w:p>
    <w:p w14:paraId="6EAFC2C2" w14:textId="77777777" w:rsidR="00886229" w:rsidRPr="00CC6EE3" w:rsidRDefault="00886229" w:rsidP="00886229">
      <w:pPr>
        <w:widowControl w:val="0"/>
        <w:ind w:firstLine="709"/>
        <w:jc w:val="both"/>
        <w:rPr>
          <w:sz w:val="22"/>
          <w:szCs w:val="22"/>
        </w:rPr>
      </w:pPr>
    </w:p>
    <w:p w14:paraId="67CF6F9B" w14:textId="77777777" w:rsidR="00886229" w:rsidRPr="00CC6EE3" w:rsidRDefault="00886229" w:rsidP="00886229">
      <w:pPr>
        <w:widowControl w:val="0"/>
        <w:ind w:firstLine="708"/>
        <w:jc w:val="both"/>
        <w:outlineLvl w:val="0"/>
        <w:rPr>
          <w:b/>
          <w:sz w:val="22"/>
          <w:szCs w:val="22"/>
        </w:rPr>
      </w:pPr>
      <w:r w:rsidRPr="00CC6EE3">
        <w:rPr>
          <w:b/>
          <w:sz w:val="22"/>
          <w:szCs w:val="22"/>
        </w:rPr>
        <w:t>С Регламентом предоставления поручительств Автономной некоммерческой организации «Агентство по развитию системы Гарантий и Микрокредитная компания для поддержки предпринимательства Нижегородской области» Приказодатель ознакомлен и согласен</w:t>
      </w:r>
    </w:p>
    <w:p w14:paraId="1BF97323" w14:textId="77777777" w:rsidR="00886229" w:rsidRPr="00CC6EE3" w:rsidRDefault="00886229" w:rsidP="00886229">
      <w:pPr>
        <w:widowControl w:val="0"/>
        <w:jc w:val="both"/>
        <w:outlineLvl w:val="0"/>
        <w:rPr>
          <w:b/>
          <w:sz w:val="22"/>
          <w:szCs w:val="22"/>
        </w:rPr>
      </w:pPr>
      <w:r w:rsidRPr="00CC6EE3">
        <w:rPr>
          <w:b/>
          <w:sz w:val="22"/>
          <w:szCs w:val="22"/>
        </w:rPr>
        <w:t>_______________    ____________________________________________________    _____________</w:t>
      </w:r>
    </w:p>
    <w:p w14:paraId="4BC2D9C9" w14:textId="77777777" w:rsidR="00886229" w:rsidRPr="00CC6EE3" w:rsidRDefault="00886229" w:rsidP="00886229">
      <w:pPr>
        <w:widowControl w:val="0"/>
        <w:tabs>
          <w:tab w:val="left" w:pos="3969"/>
          <w:tab w:val="left" w:pos="8080"/>
        </w:tabs>
        <w:ind w:firstLine="426"/>
        <w:jc w:val="both"/>
        <w:outlineLvl w:val="0"/>
        <w:rPr>
          <w:i/>
          <w:sz w:val="18"/>
          <w:szCs w:val="22"/>
        </w:rPr>
      </w:pPr>
      <w:r w:rsidRPr="00CC6EE3">
        <w:rPr>
          <w:i/>
          <w:sz w:val="18"/>
          <w:szCs w:val="22"/>
        </w:rPr>
        <w:t>(должность)</w:t>
      </w:r>
      <w:r w:rsidRPr="00CC6EE3">
        <w:rPr>
          <w:i/>
          <w:sz w:val="18"/>
          <w:szCs w:val="22"/>
        </w:rPr>
        <w:tab/>
        <w:t xml:space="preserve"> (подпись, М.П.)</w:t>
      </w:r>
      <w:r w:rsidRPr="00CC6EE3">
        <w:rPr>
          <w:i/>
          <w:sz w:val="18"/>
          <w:szCs w:val="22"/>
        </w:rPr>
        <w:tab/>
        <w:t xml:space="preserve"> (Ф.И.О.)</w:t>
      </w:r>
    </w:p>
    <w:p w14:paraId="0D29C638" w14:textId="77777777" w:rsidR="00886229" w:rsidRPr="00CC6EE3" w:rsidRDefault="00886229" w:rsidP="00886229">
      <w:pPr>
        <w:widowControl w:val="0"/>
        <w:rPr>
          <w:b/>
          <w:sz w:val="22"/>
          <w:szCs w:val="22"/>
        </w:rPr>
      </w:pPr>
    </w:p>
    <w:p w14:paraId="16A60FCA" w14:textId="77777777" w:rsidR="00886229" w:rsidRPr="00CC6EE3" w:rsidRDefault="00886229" w:rsidP="00886229">
      <w:pPr>
        <w:pStyle w:val="a8"/>
        <w:widowControl w:val="0"/>
        <w:numPr>
          <w:ilvl w:val="0"/>
          <w:numId w:val="4"/>
        </w:numPr>
        <w:jc w:val="center"/>
        <w:outlineLvl w:val="0"/>
        <w:rPr>
          <w:b/>
          <w:sz w:val="22"/>
          <w:szCs w:val="22"/>
        </w:rPr>
      </w:pPr>
      <w:r w:rsidRPr="00CC6EE3">
        <w:rPr>
          <w:b/>
          <w:sz w:val="22"/>
          <w:szCs w:val="22"/>
        </w:rPr>
        <w:t>МЕСТОНАХОЖДЕНИЕ, РЕКВИЗИТЫ И ПОДПИСИ СТОРОН</w:t>
      </w:r>
    </w:p>
    <w:p w14:paraId="7BB869C2" w14:textId="77777777" w:rsidR="00886229" w:rsidRPr="00CC6EE3" w:rsidRDefault="00886229" w:rsidP="00886229">
      <w:pPr>
        <w:widowControl w:val="0"/>
        <w:jc w:val="center"/>
        <w:outlineLvl w:val="0"/>
        <w:rPr>
          <w:b/>
          <w:sz w:val="22"/>
          <w:szCs w:val="22"/>
        </w:rPr>
      </w:pPr>
    </w:p>
    <w:p w14:paraId="6CBE2C36" w14:textId="77777777" w:rsidR="00886229" w:rsidRPr="00CC6EE3" w:rsidRDefault="00886229" w:rsidP="00886229">
      <w:pPr>
        <w:widowControl w:val="0"/>
        <w:jc w:val="center"/>
        <w:outlineLvl w:val="0"/>
        <w:rPr>
          <w:b/>
          <w:sz w:val="22"/>
          <w:szCs w:val="22"/>
        </w:rPr>
      </w:pPr>
    </w:p>
    <w:tbl>
      <w:tblPr>
        <w:tblW w:w="9828" w:type="dxa"/>
        <w:tblLook w:val="01E0" w:firstRow="1" w:lastRow="1" w:firstColumn="1" w:lastColumn="1" w:noHBand="0" w:noVBand="0"/>
      </w:tblPr>
      <w:tblGrid>
        <w:gridCol w:w="3168"/>
        <w:gridCol w:w="3420"/>
        <w:gridCol w:w="3240"/>
      </w:tblGrid>
      <w:tr w:rsidR="00886229" w:rsidRPr="00CC6EE3" w14:paraId="135CF6FA" w14:textId="77777777" w:rsidTr="008676C3">
        <w:tc>
          <w:tcPr>
            <w:tcW w:w="3168" w:type="dxa"/>
            <w:hideMark/>
          </w:tcPr>
          <w:p w14:paraId="56B313D2" w14:textId="77777777" w:rsidR="00886229" w:rsidRPr="00CC6EE3" w:rsidRDefault="00886229" w:rsidP="008676C3">
            <w:pPr>
              <w:widowControl w:val="0"/>
              <w:spacing w:line="276" w:lineRule="auto"/>
              <w:jc w:val="both"/>
              <w:rPr>
                <w:b/>
                <w:sz w:val="22"/>
                <w:szCs w:val="22"/>
                <w:lang w:eastAsia="en-US"/>
              </w:rPr>
            </w:pPr>
            <w:r w:rsidRPr="00CC6EE3">
              <w:rPr>
                <w:b/>
                <w:sz w:val="22"/>
                <w:szCs w:val="22"/>
                <w:lang w:eastAsia="en-US"/>
              </w:rPr>
              <w:t>ПРИКАЗОДАТЕЛЬ:</w:t>
            </w:r>
          </w:p>
          <w:p w14:paraId="2F0C310A" w14:textId="77777777" w:rsidR="00886229" w:rsidRPr="00CC6EE3" w:rsidRDefault="00886229" w:rsidP="008676C3">
            <w:pPr>
              <w:widowControl w:val="0"/>
              <w:spacing w:line="276" w:lineRule="auto"/>
              <w:jc w:val="both"/>
              <w:rPr>
                <w:i/>
                <w:sz w:val="22"/>
                <w:szCs w:val="22"/>
                <w:lang w:eastAsia="en-US"/>
              </w:rPr>
            </w:pPr>
            <w:r w:rsidRPr="00CC6EE3">
              <w:rPr>
                <w:sz w:val="18"/>
                <w:szCs w:val="22"/>
                <w:lang w:eastAsia="en-US"/>
              </w:rPr>
              <w:t>(</w:t>
            </w:r>
            <w:r w:rsidRPr="00CC6EE3">
              <w:rPr>
                <w:i/>
                <w:sz w:val="18"/>
                <w:szCs w:val="22"/>
                <w:lang w:eastAsia="en-US"/>
              </w:rPr>
              <w:t>Наименование)</w:t>
            </w:r>
          </w:p>
        </w:tc>
        <w:tc>
          <w:tcPr>
            <w:tcW w:w="3420" w:type="dxa"/>
            <w:hideMark/>
          </w:tcPr>
          <w:p w14:paraId="01C206A2" w14:textId="77777777" w:rsidR="00886229" w:rsidRPr="00CC6EE3" w:rsidRDefault="00886229" w:rsidP="008676C3">
            <w:pPr>
              <w:widowControl w:val="0"/>
              <w:spacing w:line="276" w:lineRule="auto"/>
              <w:jc w:val="both"/>
              <w:rPr>
                <w:b/>
                <w:sz w:val="22"/>
                <w:szCs w:val="22"/>
                <w:lang w:eastAsia="en-US"/>
              </w:rPr>
            </w:pPr>
            <w:r w:rsidRPr="00CC6EE3">
              <w:rPr>
                <w:b/>
                <w:sz w:val="22"/>
                <w:szCs w:val="22"/>
                <w:lang w:eastAsia="en-US"/>
              </w:rPr>
              <w:t>БАНК-ЭМИТЕНТ:</w:t>
            </w:r>
          </w:p>
          <w:p w14:paraId="0B851899" w14:textId="77777777" w:rsidR="00886229" w:rsidRPr="00CC6EE3" w:rsidRDefault="00886229" w:rsidP="008676C3">
            <w:pPr>
              <w:widowControl w:val="0"/>
              <w:spacing w:line="276" w:lineRule="auto"/>
              <w:jc w:val="both"/>
              <w:rPr>
                <w:i/>
                <w:sz w:val="22"/>
                <w:szCs w:val="22"/>
                <w:lang w:eastAsia="en-US"/>
              </w:rPr>
            </w:pPr>
            <w:r w:rsidRPr="00CC6EE3">
              <w:rPr>
                <w:i/>
                <w:sz w:val="18"/>
                <w:szCs w:val="22"/>
                <w:lang w:eastAsia="en-US"/>
              </w:rPr>
              <w:t>(Наименование)</w:t>
            </w:r>
          </w:p>
        </w:tc>
        <w:tc>
          <w:tcPr>
            <w:tcW w:w="3240" w:type="dxa"/>
            <w:hideMark/>
          </w:tcPr>
          <w:p w14:paraId="0C0D4B5A" w14:textId="77777777" w:rsidR="00886229" w:rsidRPr="00CC6EE3" w:rsidRDefault="00886229" w:rsidP="008676C3">
            <w:pPr>
              <w:widowControl w:val="0"/>
              <w:spacing w:line="276" w:lineRule="auto"/>
              <w:outlineLvl w:val="0"/>
              <w:rPr>
                <w:b/>
                <w:sz w:val="22"/>
                <w:szCs w:val="22"/>
                <w:lang w:eastAsia="en-US"/>
              </w:rPr>
            </w:pPr>
            <w:r w:rsidRPr="00CC6EE3">
              <w:rPr>
                <w:b/>
                <w:sz w:val="22"/>
                <w:szCs w:val="22"/>
                <w:lang w:eastAsia="en-US"/>
              </w:rPr>
              <w:t>ПОРУЧИТЕЛЬ:</w:t>
            </w:r>
          </w:p>
          <w:p w14:paraId="751074C7" w14:textId="77777777" w:rsidR="00886229" w:rsidRPr="00CC6EE3" w:rsidRDefault="00886229" w:rsidP="008676C3">
            <w:pPr>
              <w:pStyle w:val="a6"/>
              <w:widowControl w:val="0"/>
              <w:spacing w:after="0" w:line="276" w:lineRule="auto"/>
              <w:rPr>
                <w:sz w:val="22"/>
                <w:szCs w:val="22"/>
                <w:lang w:eastAsia="en-US"/>
              </w:rPr>
            </w:pPr>
            <w:r w:rsidRPr="00CC6EE3">
              <w:rPr>
                <w:sz w:val="22"/>
                <w:szCs w:val="22"/>
                <w:lang w:eastAsia="en-US"/>
              </w:rPr>
              <w:t>АНО «АРСГ МКК НО»</w:t>
            </w:r>
          </w:p>
        </w:tc>
      </w:tr>
      <w:tr w:rsidR="00886229" w:rsidRPr="00CC6EE3" w14:paraId="22264C80" w14:textId="77777777" w:rsidTr="008676C3">
        <w:trPr>
          <w:trHeight w:val="709"/>
        </w:trPr>
        <w:tc>
          <w:tcPr>
            <w:tcW w:w="3168" w:type="dxa"/>
          </w:tcPr>
          <w:p w14:paraId="707B8AFE" w14:textId="77777777" w:rsidR="00886229" w:rsidRPr="00CC6EE3" w:rsidRDefault="00886229" w:rsidP="008676C3">
            <w:pPr>
              <w:widowControl w:val="0"/>
              <w:spacing w:line="276" w:lineRule="auto"/>
              <w:rPr>
                <w:sz w:val="22"/>
                <w:szCs w:val="22"/>
                <w:u w:val="single"/>
                <w:lang w:eastAsia="en-US"/>
              </w:rPr>
            </w:pPr>
          </w:p>
          <w:p w14:paraId="4E9018A0"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 xml:space="preserve">ИНН </w:t>
            </w:r>
          </w:p>
          <w:p w14:paraId="090D90C3" w14:textId="77777777" w:rsidR="00886229" w:rsidRPr="00CC6EE3" w:rsidRDefault="00886229" w:rsidP="008676C3">
            <w:pPr>
              <w:widowControl w:val="0"/>
              <w:spacing w:line="276" w:lineRule="auto"/>
              <w:rPr>
                <w:sz w:val="22"/>
                <w:szCs w:val="22"/>
                <w:u w:val="single"/>
                <w:lang w:eastAsia="en-US"/>
              </w:rPr>
            </w:pPr>
          </w:p>
          <w:p w14:paraId="68774C20" w14:textId="77777777" w:rsidR="00886229" w:rsidRPr="00CC6EE3" w:rsidRDefault="00886229" w:rsidP="008676C3">
            <w:pPr>
              <w:widowControl w:val="0"/>
              <w:spacing w:line="276" w:lineRule="auto"/>
              <w:rPr>
                <w:sz w:val="22"/>
                <w:szCs w:val="22"/>
                <w:u w:val="single"/>
                <w:lang w:eastAsia="en-US"/>
              </w:rPr>
            </w:pPr>
          </w:p>
          <w:p w14:paraId="43B045CF" w14:textId="77777777" w:rsidR="00886229" w:rsidRPr="00CC6EE3" w:rsidRDefault="00886229" w:rsidP="008676C3">
            <w:pPr>
              <w:widowControl w:val="0"/>
              <w:spacing w:line="276" w:lineRule="auto"/>
              <w:rPr>
                <w:sz w:val="22"/>
                <w:szCs w:val="22"/>
                <w:u w:val="single"/>
                <w:lang w:eastAsia="en-US"/>
              </w:rPr>
            </w:pPr>
          </w:p>
          <w:p w14:paraId="5C72FC66"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Юридический адрес:</w:t>
            </w:r>
          </w:p>
          <w:p w14:paraId="4249CBF7" w14:textId="77777777" w:rsidR="00886229" w:rsidRPr="00CC6EE3" w:rsidRDefault="00886229" w:rsidP="008676C3">
            <w:pPr>
              <w:widowControl w:val="0"/>
              <w:spacing w:line="276" w:lineRule="auto"/>
              <w:rPr>
                <w:sz w:val="22"/>
                <w:szCs w:val="22"/>
                <w:u w:val="single"/>
                <w:lang w:eastAsia="en-US"/>
              </w:rPr>
            </w:pPr>
          </w:p>
          <w:p w14:paraId="2422A6B0" w14:textId="77777777" w:rsidR="00886229" w:rsidRPr="00CC6EE3" w:rsidRDefault="00886229" w:rsidP="008676C3">
            <w:pPr>
              <w:widowControl w:val="0"/>
              <w:spacing w:line="276" w:lineRule="auto"/>
              <w:rPr>
                <w:sz w:val="22"/>
                <w:szCs w:val="22"/>
                <w:u w:val="single"/>
                <w:lang w:eastAsia="en-US"/>
              </w:rPr>
            </w:pPr>
          </w:p>
          <w:p w14:paraId="60616D40"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Фактический адрес:</w:t>
            </w:r>
          </w:p>
          <w:p w14:paraId="14A91CC0" w14:textId="77777777" w:rsidR="00886229" w:rsidRPr="00CC6EE3" w:rsidRDefault="00886229" w:rsidP="008676C3">
            <w:pPr>
              <w:widowControl w:val="0"/>
              <w:spacing w:line="276" w:lineRule="auto"/>
              <w:rPr>
                <w:sz w:val="22"/>
                <w:szCs w:val="22"/>
                <w:u w:val="single"/>
                <w:lang w:eastAsia="en-US"/>
              </w:rPr>
            </w:pPr>
          </w:p>
          <w:p w14:paraId="36C0A5D3" w14:textId="77777777" w:rsidR="00886229" w:rsidRPr="00CC6EE3" w:rsidRDefault="00886229" w:rsidP="008676C3">
            <w:pPr>
              <w:widowControl w:val="0"/>
              <w:spacing w:line="276" w:lineRule="auto"/>
              <w:rPr>
                <w:sz w:val="22"/>
                <w:szCs w:val="22"/>
                <w:lang w:eastAsia="en-US"/>
              </w:rPr>
            </w:pPr>
          </w:p>
          <w:p w14:paraId="17A672B6" w14:textId="77777777" w:rsidR="00886229" w:rsidRPr="00CC6EE3" w:rsidRDefault="00886229" w:rsidP="008676C3">
            <w:pPr>
              <w:widowControl w:val="0"/>
              <w:spacing w:line="276" w:lineRule="auto"/>
              <w:ind w:left="12"/>
              <w:rPr>
                <w:sz w:val="22"/>
                <w:szCs w:val="22"/>
                <w:lang w:eastAsia="en-US"/>
              </w:rPr>
            </w:pPr>
            <w:r w:rsidRPr="00CC6EE3">
              <w:rPr>
                <w:sz w:val="22"/>
                <w:szCs w:val="22"/>
                <w:u w:val="single"/>
                <w:lang w:eastAsia="en-US"/>
              </w:rPr>
              <w:t xml:space="preserve">Платежные реквизиты: </w:t>
            </w:r>
          </w:p>
          <w:p w14:paraId="678B6889" w14:textId="77777777" w:rsidR="00886229" w:rsidRPr="00CC6EE3" w:rsidRDefault="00886229" w:rsidP="008676C3">
            <w:pPr>
              <w:widowControl w:val="0"/>
              <w:spacing w:line="276" w:lineRule="auto"/>
              <w:rPr>
                <w:sz w:val="22"/>
                <w:szCs w:val="22"/>
                <w:lang w:eastAsia="en-US"/>
              </w:rPr>
            </w:pPr>
          </w:p>
          <w:p w14:paraId="6A36475A" w14:textId="77777777" w:rsidR="00886229" w:rsidRPr="00CC6EE3" w:rsidRDefault="00886229" w:rsidP="008676C3">
            <w:pPr>
              <w:widowControl w:val="0"/>
              <w:spacing w:line="276" w:lineRule="auto"/>
              <w:rPr>
                <w:sz w:val="22"/>
                <w:szCs w:val="22"/>
                <w:lang w:eastAsia="en-US"/>
              </w:rPr>
            </w:pPr>
          </w:p>
          <w:p w14:paraId="3F5C4400" w14:textId="77777777" w:rsidR="00886229" w:rsidRPr="00CC6EE3" w:rsidRDefault="00886229" w:rsidP="008676C3">
            <w:pPr>
              <w:widowControl w:val="0"/>
              <w:spacing w:line="276" w:lineRule="auto"/>
              <w:rPr>
                <w:sz w:val="22"/>
                <w:szCs w:val="22"/>
                <w:lang w:eastAsia="en-US"/>
              </w:rPr>
            </w:pPr>
          </w:p>
          <w:p w14:paraId="51A99AF3"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Тел./факс:</w:t>
            </w:r>
          </w:p>
          <w:p w14:paraId="72AA4C24" w14:textId="77777777" w:rsidR="00886229" w:rsidRPr="00CC6EE3" w:rsidRDefault="00886229" w:rsidP="008676C3">
            <w:pPr>
              <w:widowControl w:val="0"/>
              <w:spacing w:line="276" w:lineRule="auto"/>
              <w:rPr>
                <w:sz w:val="22"/>
                <w:szCs w:val="22"/>
                <w:u w:val="single"/>
                <w:lang w:eastAsia="en-US"/>
              </w:rPr>
            </w:pPr>
          </w:p>
          <w:p w14:paraId="0A38088D" w14:textId="77777777" w:rsidR="00886229" w:rsidRPr="00CC6EE3" w:rsidRDefault="00886229" w:rsidP="008676C3">
            <w:pPr>
              <w:widowControl w:val="0"/>
              <w:spacing w:line="276" w:lineRule="auto"/>
              <w:rPr>
                <w:sz w:val="22"/>
                <w:szCs w:val="22"/>
                <w:lang w:eastAsia="en-US"/>
              </w:rPr>
            </w:pPr>
          </w:p>
          <w:p w14:paraId="22ACCC49" w14:textId="77777777" w:rsidR="00886229" w:rsidRPr="00CC6EE3" w:rsidRDefault="00886229" w:rsidP="008676C3">
            <w:pPr>
              <w:widowControl w:val="0"/>
              <w:spacing w:line="276" w:lineRule="auto"/>
              <w:jc w:val="both"/>
              <w:outlineLvl w:val="0"/>
              <w:rPr>
                <w:sz w:val="22"/>
                <w:szCs w:val="22"/>
                <w:lang w:eastAsia="en-US"/>
              </w:rPr>
            </w:pPr>
            <w:r w:rsidRPr="00CC6EE3">
              <w:rPr>
                <w:b/>
                <w:sz w:val="22"/>
                <w:szCs w:val="22"/>
                <w:lang w:eastAsia="en-US"/>
              </w:rPr>
              <w:t>ПРИКАЗОДАТЕЛЬ</w:t>
            </w:r>
            <w:r w:rsidRPr="00CC6EE3">
              <w:rPr>
                <w:sz w:val="22"/>
                <w:szCs w:val="22"/>
                <w:lang w:eastAsia="en-US"/>
              </w:rPr>
              <w:t>:</w:t>
            </w:r>
            <w:r w:rsidRPr="00CC6EE3">
              <w:rPr>
                <w:sz w:val="22"/>
                <w:szCs w:val="22"/>
                <w:lang w:eastAsia="en-US"/>
              </w:rPr>
              <w:tab/>
            </w:r>
          </w:p>
          <w:p w14:paraId="5A25D5CC" w14:textId="77777777" w:rsidR="00886229" w:rsidRPr="00CC6EE3" w:rsidRDefault="00886229" w:rsidP="008676C3">
            <w:pPr>
              <w:widowControl w:val="0"/>
              <w:spacing w:line="276" w:lineRule="auto"/>
              <w:jc w:val="both"/>
              <w:outlineLvl w:val="0"/>
              <w:rPr>
                <w:i/>
                <w:sz w:val="18"/>
                <w:szCs w:val="22"/>
                <w:lang w:eastAsia="en-US"/>
              </w:rPr>
            </w:pPr>
            <w:r w:rsidRPr="00CC6EE3">
              <w:rPr>
                <w:i/>
                <w:sz w:val="18"/>
                <w:szCs w:val="22"/>
                <w:lang w:eastAsia="en-US"/>
              </w:rPr>
              <w:t>(Должность)</w:t>
            </w:r>
          </w:p>
          <w:p w14:paraId="7887E5AC" w14:textId="77777777" w:rsidR="00886229" w:rsidRPr="00CC6EE3" w:rsidRDefault="00886229" w:rsidP="008676C3">
            <w:pPr>
              <w:widowControl w:val="0"/>
              <w:spacing w:line="276" w:lineRule="auto"/>
              <w:jc w:val="both"/>
              <w:outlineLvl w:val="0"/>
              <w:rPr>
                <w:i/>
                <w:sz w:val="18"/>
                <w:szCs w:val="22"/>
                <w:lang w:eastAsia="en-US"/>
              </w:rPr>
            </w:pPr>
          </w:p>
          <w:p w14:paraId="1082ED46" w14:textId="77777777" w:rsidR="00886229" w:rsidRPr="00CC6EE3" w:rsidRDefault="00886229" w:rsidP="008676C3">
            <w:pPr>
              <w:widowControl w:val="0"/>
              <w:spacing w:line="276" w:lineRule="auto"/>
              <w:jc w:val="both"/>
              <w:outlineLvl w:val="0"/>
              <w:rPr>
                <w:sz w:val="22"/>
                <w:szCs w:val="22"/>
                <w:lang w:eastAsia="en-US"/>
              </w:rPr>
            </w:pPr>
            <w:r w:rsidRPr="00CC6EE3">
              <w:rPr>
                <w:sz w:val="22"/>
                <w:szCs w:val="22"/>
                <w:lang w:eastAsia="en-US"/>
              </w:rPr>
              <w:t>______________________</w:t>
            </w:r>
          </w:p>
          <w:p w14:paraId="09D55E97" w14:textId="77777777" w:rsidR="00886229" w:rsidRPr="00CC6EE3" w:rsidRDefault="00886229" w:rsidP="008676C3">
            <w:pPr>
              <w:widowControl w:val="0"/>
              <w:spacing w:line="276" w:lineRule="auto"/>
              <w:jc w:val="both"/>
              <w:outlineLvl w:val="0"/>
              <w:rPr>
                <w:sz w:val="22"/>
                <w:szCs w:val="22"/>
                <w:lang w:eastAsia="en-US"/>
              </w:rPr>
            </w:pPr>
            <w:r w:rsidRPr="00CC6EE3">
              <w:rPr>
                <w:sz w:val="22"/>
                <w:szCs w:val="22"/>
                <w:lang w:eastAsia="en-US"/>
              </w:rPr>
              <w:t>(________________)</w:t>
            </w:r>
          </w:p>
          <w:p w14:paraId="599A7742" w14:textId="77777777" w:rsidR="00886229" w:rsidRPr="00CC6EE3" w:rsidRDefault="00886229" w:rsidP="008676C3">
            <w:pPr>
              <w:widowControl w:val="0"/>
              <w:spacing w:line="276" w:lineRule="auto"/>
              <w:rPr>
                <w:sz w:val="22"/>
                <w:szCs w:val="22"/>
                <w:lang w:eastAsia="en-US"/>
              </w:rPr>
            </w:pPr>
            <w:r w:rsidRPr="00CC6EE3">
              <w:rPr>
                <w:sz w:val="22"/>
                <w:szCs w:val="22"/>
                <w:lang w:eastAsia="en-US"/>
              </w:rPr>
              <w:tab/>
            </w:r>
            <w:r w:rsidRPr="00CC6EE3">
              <w:rPr>
                <w:sz w:val="22"/>
                <w:szCs w:val="22"/>
                <w:lang w:eastAsia="en-US"/>
              </w:rPr>
              <w:tab/>
            </w:r>
          </w:p>
          <w:p w14:paraId="15DE05DB" w14:textId="77777777" w:rsidR="00886229" w:rsidRPr="00CC6EE3" w:rsidRDefault="00886229" w:rsidP="008676C3">
            <w:pPr>
              <w:widowControl w:val="0"/>
              <w:spacing w:line="276" w:lineRule="auto"/>
              <w:jc w:val="center"/>
              <w:rPr>
                <w:sz w:val="22"/>
                <w:szCs w:val="22"/>
                <w:lang w:eastAsia="en-US"/>
              </w:rPr>
            </w:pPr>
            <w:r w:rsidRPr="00CC6EE3">
              <w:rPr>
                <w:sz w:val="22"/>
                <w:szCs w:val="22"/>
                <w:lang w:eastAsia="en-US"/>
              </w:rPr>
              <w:t>М.П.</w:t>
            </w:r>
          </w:p>
        </w:tc>
        <w:tc>
          <w:tcPr>
            <w:tcW w:w="3420" w:type="dxa"/>
          </w:tcPr>
          <w:p w14:paraId="01936519" w14:textId="77777777" w:rsidR="00886229" w:rsidRPr="00CC6EE3" w:rsidRDefault="00886229" w:rsidP="008676C3">
            <w:pPr>
              <w:widowControl w:val="0"/>
              <w:spacing w:line="276" w:lineRule="auto"/>
              <w:rPr>
                <w:sz w:val="22"/>
                <w:szCs w:val="22"/>
                <w:u w:val="single"/>
                <w:lang w:eastAsia="en-US"/>
              </w:rPr>
            </w:pPr>
          </w:p>
          <w:p w14:paraId="0E9A2EF3"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 xml:space="preserve">ИНН </w:t>
            </w:r>
          </w:p>
          <w:p w14:paraId="4C07E2F7"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 xml:space="preserve">КПП </w:t>
            </w:r>
          </w:p>
          <w:p w14:paraId="659AF608"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 xml:space="preserve">ОГРН </w:t>
            </w:r>
          </w:p>
          <w:p w14:paraId="04DD8067" w14:textId="77777777" w:rsidR="00886229" w:rsidRPr="00CC6EE3" w:rsidRDefault="00886229" w:rsidP="008676C3">
            <w:pPr>
              <w:widowControl w:val="0"/>
              <w:spacing w:line="276" w:lineRule="auto"/>
              <w:rPr>
                <w:sz w:val="22"/>
                <w:szCs w:val="22"/>
                <w:u w:val="single"/>
                <w:lang w:eastAsia="en-US"/>
              </w:rPr>
            </w:pPr>
          </w:p>
          <w:p w14:paraId="4093ADAF"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Юридический адрес:</w:t>
            </w:r>
          </w:p>
          <w:p w14:paraId="7C7AEA3D" w14:textId="77777777" w:rsidR="00886229" w:rsidRPr="00CC6EE3" w:rsidRDefault="00886229" w:rsidP="008676C3">
            <w:pPr>
              <w:widowControl w:val="0"/>
              <w:spacing w:line="276" w:lineRule="auto"/>
              <w:rPr>
                <w:sz w:val="22"/>
                <w:szCs w:val="22"/>
                <w:u w:val="single"/>
                <w:lang w:eastAsia="en-US"/>
              </w:rPr>
            </w:pPr>
          </w:p>
          <w:p w14:paraId="127913EF" w14:textId="77777777" w:rsidR="00886229" w:rsidRPr="00CC6EE3" w:rsidRDefault="00886229" w:rsidP="008676C3">
            <w:pPr>
              <w:widowControl w:val="0"/>
              <w:spacing w:line="276" w:lineRule="auto"/>
              <w:rPr>
                <w:sz w:val="22"/>
                <w:szCs w:val="22"/>
                <w:u w:val="single"/>
                <w:lang w:eastAsia="en-US"/>
              </w:rPr>
            </w:pPr>
          </w:p>
          <w:p w14:paraId="49FE6F59"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Фактический адрес:</w:t>
            </w:r>
          </w:p>
          <w:p w14:paraId="410273A9" w14:textId="77777777" w:rsidR="00886229" w:rsidRPr="00CC6EE3" w:rsidRDefault="00886229" w:rsidP="008676C3">
            <w:pPr>
              <w:widowControl w:val="0"/>
              <w:spacing w:line="276" w:lineRule="auto"/>
              <w:rPr>
                <w:sz w:val="22"/>
                <w:szCs w:val="22"/>
                <w:lang w:eastAsia="en-US"/>
              </w:rPr>
            </w:pPr>
          </w:p>
          <w:p w14:paraId="161BFB6E" w14:textId="77777777" w:rsidR="00886229" w:rsidRPr="00CC6EE3" w:rsidRDefault="00886229" w:rsidP="008676C3">
            <w:pPr>
              <w:widowControl w:val="0"/>
              <w:spacing w:line="276" w:lineRule="auto"/>
              <w:rPr>
                <w:sz w:val="22"/>
                <w:szCs w:val="22"/>
                <w:lang w:eastAsia="en-US"/>
              </w:rPr>
            </w:pPr>
          </w:p>
          <w:p w14:paraId="4A89670E" w14:textId="77777777" w:rsidR="00886229" w:rsidRPr="00CC6EE3" w:rsidRDefault="00886229" w:rsidP="008676C3">
            <w:pPr>
              <w:widowControl w:val="0"/>
              <w:spacing w:line="276" w:lineRule="auto"/>
              <w:ind w:left="12"/>
              <w:rPr>
                <w:sz w:val="22"/>
                <w:szCs w:val="22"/>
                <w:lang w:eastAsia="en-US"/>
              </w:rPr>
            </w:pPr>
            <w:r w:rsidRPr="00CC6EE3">
              <w:rPr>
                <w:sz w:val="22"/>
                <w:szCs w:val="22"/>
                <w:u w:val="single"/>
                <w:lang w:eastAsia="en-US"/>
              </w:rPr>
              <w:t>Платежные реквизиты:</w:t>
            </w:r>
          </w:p>
          <w:p w14:paraId="1443517D" w14:textId="77777777" w:rsidR="00886229" w:rsidRPr="00CC6EE3" w:rsidRDefault="00886229" w:rsidP="008676C3">
            <w:pPr>
              <w:widowControl w:val="0"/>
              <w:spacing w:line="276" w:lineRule="auto"/>
              <w:rPr>
                <w:sz w:val="22"/>
                <w:szCs w:val="22"/>
                <w:lang w:eastAsia="en-US"/>
              </w:rPr>
            </w:pPr>
          </w:p>
          <w:p w14:paraId="7599F43C" w14:textId="77777777" w:rsidR="00886229" w:rsidRPr="00CC6EE3" w:rsidRDefault="00886229" w:rsidP="008676C3">
            <w:pPr>
              <w:widowControl w:val="0"/>
              <w:spacing w:line="276" w:lineRule="auto"/>
              <w:rPr>
                <w:sz w:val="22"/>
                <w:szCs w:val="22"/>
                <w:lang w:eastAsia="en-US"/>
              </w:rPr>
            </w:pPr>
          </w:p>
          <w:p w14:paraId="2E3B9B1B" w14:textId="77777777" w:rsidR="00886229" w:rsidRPr="00CC6EE3" w:rsidRDefault="00886229" w:rsidP="008676C3">
            <w:pPr>
              <w:widowControl w:val="0"/>
              <w:spacing w:line="276" w:lineRule="auto"/>
              <w:rPr>
                <w:sz w:val="22"/>
                <w:szCs w:val="22"/>
                <w:lang w:eastAsia="en-US"/>
              </w:rPr>
            </w:pPr>
          </w:p>
          <w:p w14:paraId="3FBA37A5" w14:textId="77777777" w:rsidR="00886229" w:rsidRPr="00CC6EE3" w:rsidRDefault="00886229" w:rsidP="008676C3">
            <w:pPr>
              <w:widowControl w:val="0"/>
              <w:spacing w:line="276" w:lineRule="auto"/>
              <w:jc w:val="both"/>
              <w:outlineLvl w:val="0"/>
              <w:rPr>
                <w:sz w:val="22"/>
                <w:szCs w:val="22"/>
                <w:lang w:eastAsia="en-US"/>
              </w:rPr>
            </w:pPr>
            <w:r w:rsidRPr="00CC6EE3">
              <w:rPr>
                <w:sz w:val="22"/>
                <w:szCs w:val="22"/>
                <w:u w:val="single"/>
                <w:lang w:eastAsia="en-US"/>
              </w:rPr>
              <w:t>Тел./факс:</w:t>
            </w:r>
            <w:r w:rsidRPr="00CC6EE3">
              <w:rPr>
                <w:sz w:val="22"/>
                <w:szCs w:val="22"/>
                <w:lang w:eastAsia="en-US"/>
              </w:rPr>
              <w:t xml:space="preserve"> </w:t>
            </w:r>
          </w:p>
          <w:p w14:paraId="65F590CD" w14:textId="77777777" w:rsidR="00886229" w:rsidRPr="00CC6EE3" w:rsidRDefault="00886229" w:rsidP="008676C3">
            <w:pPr>
              <w:widowControl w:val="0"/>
              <w:spacing w:line="276" w:lineRule="auto"/>
              <w:jc w:val="both"/>
              <w:outlineLvl w:val="0"/>
              <w:rPr>
                <w:sz w:val="22"/>
                <w:szCs w:val="22"/>
                <w:lang w:eastAsia="en-US"/>
              </w:rPr>
            </w:pPr>
          </w:p>
          <w:p w14:paraId="18C0FCD7" w14:textId="77777777" w:rsidR="00886229" w:rsidRPr="00CC6EE3" w:rsidRDefault="00886229" w:rsidP="008676C3">
            <w:pPr>
              <w:widowControl w:val="0"/>
              <w:spacing w:line="276" w:lineRule="auto"/>
              <w:jc w:val="both"/>
              <w:outlineLvl w:val="0"/>
              <w:rPr>
                <w:sz w:val="22"/>
                <w:szCs w:val="22"/>
                <w:lang w:eastAsia="en-US"/>
              </w:rPr>
            </w:pPr>
          </w:p>
          <w:p w14:paraId="3EB07AF4" w14:textId="77777777" w:rsidR="00886229" w:rsidRPr="00CC6EE3" w:rsidRDefault="00886229" w:rsidP="008676C3">
            <w:pPr>
              <w:widowControl w:val="0"/>
              <w:spacing w:line="276" w:lineRule="auto"/>
              <w:jc w:val="both"/>
              <w:outlineLvl w:val="0"/>
              <w:rPr>
                <w:b/>
                <w:bCs/>
                <w:sz w:val="22"/>
                <w:szCs w:val="22"/>
                <w:lang w:eastAsia="en-US"/>
              </w:rPr>
            </w:pPr>
            <w:r w:rsidRPr="00CC6EE3">
              <w:rPr>
                <w:b/>
                <w:bCs/>
                <w:sz w:val="22"/>
                <w:szCs w:val="22"/>
                <w:lang w:eastAsia="en-US"/>
              </w:rPr>
              <w:t>БАНК:</w:t>
            </w:r>
          </w:p>
          <w:p w14:paraId="1369BAFC" w14:textId="77777777" w:rsidR="00886229" w:rsidRPr="00CC6EE3" w:rsidRDefault="00886229" w:rsidP="008676C3">
            <w:pPr>
              <w:widowControl w:val="0"/>
              <w:spacing w:line="276" w:lineRule="auto"/>
              <w:jc w:val="both"/>
              <w:outlineLvl w:val="0"/>
              <w:rPr>
                <w:i/>
                <w:sz w:val="18"/>
                <w:szCs w:val="22"/>
                <w:lang w:eastAsia="en-US"/>
              </w:rPr>
            </w:pPr>
            <w:r w:rsidRPr="00CC6EE3">
              <w:rPr>
                <w:i/>
                <w:sz w:val="18"/>
                <w:szCs w:val="22"/>
                <w:lang w:eastAsia="en-US"/>
              </w:rPr>
              <w:t>(Должность)</w:t>
            </w:r>
          </w:p>
          <w:p w14:paraId="5A370EF1" w14:textId="77777777" w:rsidR="00886229" w:rsidRPr="00CC6EE3" w:rsidRDefault="00886229" w:rsidP="008676C3">
            <w:pPr>
              <w:widowControl w:val="0"/>
              <w:spacing w:line="276" w:lineRule="auto"/>
              <w:jc w:val="both"/>
              <w:outlineLvl w:val="0"/>
              <w:rPr>
                <w:i/>
                <w:sz w:val="18"/>
                <w:szCs w:val="22"/>
                <w:lang w:eastAsia="en-US"/>
              </w:rPr>
            </w:pPr>
          </w:p>
          <w:p w14:paraId="0D4512A3" w14:textId="77777777" w:rsidR="00886229" w:rsidRPr="00CC6EE3" w:rsidRDefault="00886229" w:rsidP="008676C3">
            <w:pPr>
              <w:widowControl w:val="0"/>
              <w:spacing w:line="276" w:lineRule="auto"/>
              <w:jc w:val="both"/>
              <w:outlineLvl w:val="0"/>
              <w:rPr>
                <w:sz w:val="22"/>
                <w:szCs w:val="22"/>
                <w:lang w:eastAsia="en-US"/>
              </w:rPr>
            </w:pPr>
            <w:r w:rsidRPr="00CC6EE3">
              <w:rPr>
                <w:sz w:val="22"/>
                <w:szCs w:val="22"/>
                <w:lang w:eastAsia="en-US"/>
              </w:rPr>
              <w:t xml:space="preserve">____________________ </w:t>
            </w:r>
          </w:p>
          <w:p w14:paraId="2DE8BDF3" w14:textId="77777777" w:rsidR="00886229" w:rsidRPr="00CC6EE3" w:rsidRDefault="00886229" w:rsidP="008676C3">
            <w:pPr>
              <w:widowControl w:val="0"/>
              <w:spacing w:line="276" w:lineRule="auto"/>
              <w:jc w:val="both"/>
              <w:outlineLvl w:val="0"/>
              <w:rPr>
                <w:sz w:val="22"/>
                <w:szCs w:val="22"/>
                <w:lang w:eastAsia="en-US"/>
              </w:rPr>
            </w:pPr>
            <w:r w:rsidRPr="00CC6EE3">
              <w:rPr>
                <w:sz w:val="22"/>
                <w:szCs w:val="22"/>
                <w:lang w:eastAsia="en-US"/>
              </w:rPr>
              <w:t>(________________)</w:t>
            </w:r>
          </w:p>
          <w:p w14:paraId="54CBD8BC" w14:textId="77777777" w:rsidR="00886229" w:rsidRPr="00CC6EE3" w:rsidRDefault="00886229" w:rsidP="008676C3">
            <w:pPr>
              <w:widowControl w:val="0"/>
              <w:spacing w:line="276" w:lineRule="auto"/>
              <w:jc w:val="both"/>
              <w:outlineLvl w:val="0"/>
              <w:rPr>
                <w:sz w:val="22"/>
                <w:szCs w:val="22"/>
                <w:lang w:eastAsia="en-US"/>
              </w:rPr>
            </w:pPr>
          </w:p>
          <w:p w14:paraId="2B468CC0" w14:textId="77777777" w:rsidR="00886229" w:rsidRPr="00CC6EE3" w:rsidRDefault="00886229" w:rsidP="008676C3">
            <w:pPr>
              <w:widowControl w:val="0"/>
              <w:spacing w:line="276" w:lineRule="auto"/>
              <w:jc w:val="center"/>
              <w:rPr>
                <w:sz w:val="22"/>
                <w:szCs w:val="22"/>
                <w:lang w:eastAsia="en-US"/>
              </w:rPr>
            </w:pPr>
            <w:r w:rsidRPr="00CC6EE3">
              <w:rPr>
                <w:sz w:val="22"/>
                <w:szCs w:val="22"/>
                <w:lang w:eastAsia="en-US"/>
              </w:rPr>
              <w:t>М.П.</w:t>
            </w:r>
          </w:p>
        </w:tc>
        <w:tc>
          <w:tcPr>
            <w:tcW w:w="3240" w:type="dxa"/>
          </w:tcPr>
          <w:p w14:paraId="4C925D2B" w14:textId="77777777" w:rsidR="00886229" w:rsidRPr="00CC6EE3" w:rsidRDefault="00886229" w:rsidP="008676C3">
            <w:pPr>
              <w:pStyle w:val="a6"/>
              <w:widowControl w:val="0"/>
              <w:spacing w:after="0" w:line="276" w:lineRule="auto"/>
              <w:ind w:left="12"/>
              <w:rPr>
                <w:i/>
                <w:sz w:val="22"/>
                <w:szCs w:val="22"/>
                <w:u w:val="single"/>
                <w:lang w:eastAsia="en-US"/>
              </w:rPr>
            </w:pPr>
          </w:p>
          <w:p w14:paraId="260D1609" w14:textId="77777777" w:rsidR="00886229" w:rsidRPr="00CC6EE3" w:rsidRDefault="00886229" w:rsidP="008676C3">
            <w:pPr>
              <w:pStyle w:val="a6"/>
              <w:widowControl w:val="0"/>
              <w:spacing w:after="0" w:line="276" w:lineRule="auto"/>
              <w:ind w:left="12"/>
              <w:rPr>
                <w:i/>
                <w:sz w:val="22"/>
                <w:szCs w:val="22"/>
                <w:lang w:eastAsia="en-US"/>
              </w:rPr>
            </w:pPr>
            <w:r w:rsidRPr="00CC6EE3">
              <w:rPr>
                <w:i/>
                <w:sz w:val="22"/>
                <w:szCs w:val="22"/>
                <w:u w:val="single"/>
                <w:lang w:eastAsia="en-US"/>
              </w:rPr>
              <w:t>ИНН</w:t>
            </w:r>
            <w:r w:rsidRPr="00CC6EE3">
              <w:rPr>
                <w:i/>
                <w:sz w:val="22"/>
                <w:szCs w:val="22"/>
                <w:lang w:eastAsia="en-US"/>
              </w:rPr>
              <w:t xml:space="preserve"> 5260248556</w:t>
            </w:r>
          </w:p>
          <w:p w14:paraId="5F1321D2" w14:textId="77777777" w:rsidR="00886229" w:rsidRPr="00CC6EE3" w:rsidRDefault="00886229" w:rsidP="008676C3">
            <w:pPr>
              <w:pStyle w:val="a6"/>
              <w:widowControl w:val="0"/>
              <w:spacing w:after="0" w:line="276" w:lineRule="auto"/>
              <w:ind w:left="12"/>
              <w:rPr>
                <w:i/>
                <w:sz w:val="22"/>
                <w:szCs w:val="22"/>
                <w:lang w:eastAsia="en-US"/>
              </w:rPr>
            </w:pPr>
            <w:r w:rsidRPr="00CC6EE3">
              <w:rPr>
                <w:i/>
                <w:sz w:val="22"/>
                <w:szCs w:val="22"/>
                <w:u w:val="single"/>
                <w:lang w:eastAsia="en-US"/>
              </w:rPr>
              <w:t xml:space="preserve">КПП </w:t>
            </w:r>
            <w:r w:rsidRPr="00CC6EE3">
              <w:rPr>
                <w:i/>
                <w:sz w:val="22"/>
                <w:szCs w:val="22"/>
                <w:lang w:eastAsia="en-US"/>
              </w:rPr>
              <w:t>526001001</w:t>
            </w:r>
          </w:p>
          <w:p w14:paraId="7C056B39" w14:textId="77777777" w:rsidR="00886229" w:rsidRPr="00CC6EE3" w:rsidRDefault="00886229" w:rsidP="008676C3">
            <w:pPr>
              <w:pStyle w:val="a6"/>
              <w:widowControl w:val="0"/>
              <w:spacing w:after="0" w:line="276" w:lineRule="auto"/>
              <w:ind w:left="12"/>
              <w:rPr>
                <w:i/>
                <w:sz w:val="22"/>
                <w:szCs w:val="22"/>
                <w:lang w:eastAsia="en-US"/>
              </w:rPr>
            </w:pPr>
            <w:r w:rsidRPr="00CC6EE3">
              <w:rPr>
                <w:i/>
                <w:sz w:val="22"/>
                <w:szCs w:val="22"/>
                <w:u w:val="single"/>
                <w:lang w:eastAsia="en-US"/>
              </w:rPr>
              <w:t xml:space="preserve">ОГРН </w:t>
            </w:r>
            <w:r w:rsidRPr="00CC6EE3">
              <w:rPr>
                <w:i/>
                <w:sz w:val="22"/>
                <w:szCs w:val="22"/>
                <w:lang w:eastAsia="en-US"/>
              </w:rPr>
              <w:t>1095200000884</w:t>
            </w:r>
          </w:p>
          <w:p w14:paraId="76EF6629" w14:textId="77777777" w:rsidR="00886229" w:rsidRPr="00CC6EE3" w:rsidRDefault="00886229" w:rsidP="008676C3">
            <w:pPr>
              <w:widowControl w:val="0"/>
              <w:spacing w:line="276" w:lineRule="auto"/>
              <w:rPr>
                <w:sz w:val="22"/>
                <w:szCs w:val="22"/>
                <w:u w:val="single"/>
                <w:lang w:eastAsia="en-US"/>
              </w:rPr>
            </w:pPr>
          </w:p>
          <w:p w14:paraId="592F27DB" w14:textId="77777777" w:rsidR="00886229" w:rsidRPr="00CC6EE3" w:rsidRDefault="00886229" w:rsidP="008676C3">
            <w:pPr>
              <w:pStyle w:val="a6"/>
              <w:widowControl w:val="0"/>
              <w:spacing w:after="0" w:line="276" w:lineRule="auto"/>
              <w:ind w:left="12"/>
              <w:rPr>
                <w:i/>
                <w:sz w:val="22"/>
                <w:szCs w:val="22"/>
                <w:lang w:eastAsia="en-US"/>
              </w:rPr>
            </w:pPr>
            <w:r w:rsidRPr="00CC6EE3">
              <w:rPr>
                <w:sz w:val="22"/>
                <w:szCs w:val="22"/>
                <w:u w:val="single"/>
                <w:lang w:eastAsia="en-US"/>
              </w:rPr>
              <w:t>Юридический адрес</w:t>
            </w:r>
            <w:r w:rsidRPr="00CC6EE3">
              <w:rPr>
                <w:i/>
                <w:sz w:val="22"/>
                <w:szCs w:val="22"/>
                <w:lang w:eastAsia="en-US"/>
              </w:rPr>
              <w:t>:</w:t>
            </w:r>
          </w:p>
          <w:p w14:paraId="0118EB3B" w14:textId="77777777" w:rsidR="00886229" w:rsidRPr="00CC6EE3" w:rsidRDefault="00886229" w:rsidP="008676C3">
            <w:pPr>
              <w:pStyle w:val="a6"/>
              <w:widowControl w:val="0"/>
              <w:spacing w:after="0" w:line="276" w:lineRule="auto"/>
              <w:ind w:left="12"/>
              <w:rPr>
                <w:i/>
                <w:sz w:val="22"/>
                <w:szCs w:val="22"/>
                <w:lang w:eastAsia="en-US"/>
              </w:rPr>
            </w:pPr>
          </w:p>
          <w:p w14:paraId="3404F4C6" w14:textId="77777777" w:rsidR="00886229" w:rsidRPr="00CC6EE3" w:rsidRDefault="00886229" w:rsidP="008676C3">
            <w:pPr>
              <w:pStyle w:val="a6"/>
              <w:widowControl w:val="0"/>
              <w:spacing w:after="0" w:line="276" w:lineRule="auto"/>
              <w:ind w:left="12"/>
              <w:rPr>
                <w:i/>
                <w:sz w:val="22"/>
                <w:szCs w:val="22"/>
                <w:lang w:eastAsia="en-US"/>
              </w:rPr>
            </w:pPr>
          </w:p>
          <w:p w14:paraId="3D2F2E91" w14:textId="77777777" w:rsidR="00886229" w:rsidRPr="00CC6EE3" w:rsidRDefault="00886229" w:rsidP="008676C3">
            <w:pPr>
              <w:widowControl w:val="0"/>
              <w:spacing w:line="276" w:lineRule="auto"/>
              <w:rPr>
                <w:sz w:val="22"/>
                <w:szCs w:val="22"/>
                <w:u w:val="single"/>
                <w:lang w:eastAsia="en-US"/>
              </w:rPr>
            </w:pPr>
            <w:r w:rsidRPr="00CC6EE3">
              <w:rPr>
                <w:sz w:val="22"/>
                <w:szCs w:val="22"/>
                <w:u w:val="single"/>
                <w:lang w:eastAsia="en-US"/>
              </w:rPr>
              <w:t>Фактический адрес:</w:t>
            </w:r>
          </w:p>
          <w:p w14:paraId="561A3F76" w14:textId="77777777" w:rsidR="00886229" w:rsidRPr="00CC6EE3" w:rsidRDefault="00886229" w:rsidP="008676C3">
            <w:pPr>
              <w:pStyle w:val="a6"/>
              <w:widowControl w:val="0"/>
              <w:spacing w:after="0" w:line="276" w:lineRule="auto"/>
              <w:ind w:left="12"/>
              <w:rPr>
                <w:i/>
                <w:sz w:val="22"/>
                <w:szCs w:val="22"/>
                <w:u w:val="single"/>
                <w:lang w:eastAsia="en-US"/>
              </w:rPr>
            </w:pPr>
          </w:p>
          <w:p w14:paraId="48017EAA" w14:textId="77777777" w:rsidR="00886229" w:rsidRPr="00CC6EE3" w:rsidRDefault="00886229" w:rsidP="008676C3">
            <w:pPr>
              <w:widowControl w:val="0"/>
              <w:spacing w:line="276" w:lineRule="auto"/>
              <w:ind w:left="12"/>
              <w:rPr>
                <w:sz w:val="22"/>
                <w:szCs w:val="22"/>
                <w:u w:val="single"/>
                <w:lang w:eastAsia="en-US"/>
              </w:rPr>
            </w:pPr>
          </w:p>
          <w:p w14:paraId="7C650FB4" w14:textId="77777777" w:rsidR="00886229" w:rsidRPr="00CC6EE3" w:rsidRDefault="00886229" w:rsidP="008676C3">
            <w:pPr>
              <w:widowControl w:val="0"/>
              <w:spacing w:line="276" w:lineRule="auto"/>
              <w:ind w:left="12"/>
              <w:rPr>
                <w:sz w:val="22"/>
                <w:szCs w:val="22"/>
                <w:lang w:eastAsia="en-US"/>
              </w:rPr>
            </w:pPr>
            <w:r w:rsidRPr="00CC6EE3">
              <w:rPr>
                <w:sz w:val="22"/>
                <w:szCs w:val="22"/>
                <w:u w:val="single"/>
                <w:lang w:eastAsia="en-US"/>
              </w:rPr>
              <w:t>Платежные реквизиты:</w:t>
            </w:r>
          </w:p>
          <w:p w14:paraId="4C186553" w14:textId="77777777" w:rsidR="00886229" w:rsidRPr="00CC6EE3" w:rsidRDefault="00886229" w:rsidP="008676C3">
            <w:pPr>
              <w:widowControl w:val="0"/>
              <w:spacing w:line="276" w:lineRule="auto"/>
              <w:ind w:left="12"/>
              <w:outlineLvl w:val="0"/>
              <w:rPr>
                <w:sz w:val="22"/>
                <w:szCs w:val="22"/>
                <w:lang w:eastAsia="en-US"/>
              </w:rPr>
            </w:pPr>
          </w:p>
          <w:p w14:paraId="5EF40195" w14:textId="77777777" w:rsidR="00886229" w:rsidRPr="00CC6EE3" w:rsidRDefault="00886229" w:rsidP="008676C3">
            <w:pPr>
              <w:widowControl w:val="0"/>
              <w:spacing w:line="276" w:lineRule="auto"/>
              <w:ind w:left="12"/>
              <w:outlineLvl w:val="0"/>
              <w:rPr>
                <w:sz w:val="22"/>
                <w:szCs w:val="22"/>
                <w:lang w:eastAsia="en-US"/>
              </w:rPr>
            </w:pPr>
          </w:p>
          <w:p w14:paraId="51EDA890" w14:textId="77777777" w:rsidR="00886229" w:rsidRPr="00CC6EE3" w:rsidRDefault="00886229" w:rsidP="008676C3">
            <w:pPr>
              <w:widowControl w:val="0"/>
              <w:spacing w:line="276" w:lineRule="auto"/>
              <w:ind w:left="12"/>
              <w:outlineLvl w:val="0"/>
              <w:rPr>
                <w:sz w:val="22"/>
                <w:szCs w:val="22"/>
                <w:lang w:eastAsia="en-US"/>
              </w:rPr>
            </w:pPr>
          </w:p>
          <w:p w14:paraId="25688AAF" w14:textId="77777777" w:rsidR="00886229" w:rsidRPr="00CC6EE3" w:rsidRDefault="00886229" w:rsidP="008676C3">
            <w:pPr>
              <w:widowControl w:val="0"/>
              <w:spacing w:line="276" w:lineRule="auto"/>
              <w:ind w:left="12"/>
              <w:outlineLvl w:val="0"/>
              <w:rPr>
                <w:sz w:val="22"/>
                <w:szCs w:val="22"/>
                <w:lang w:eastAsia="en-US"/>
              </w:rPr>
            </w:pPr>
            <w:r w:rsidRPr="00CC6EE3">
              <w:rPr>
                <w:sz w:val="22"/>
                <w:szCs w:val="22"/>
                <w:u w:val="single"/>
                <w:lang w:eastAsia="en-US"/>
              </w:rPr>
              <w:t>Тел./факс:</w:t>
            </w:r>
          </w:p>
          <w:p w14:paraId="369D2468" w14:textId="77777777" w:rsidR="00886229" w:rsidRPr="00CC6EE3" w:rsidRDefault="00886229" w:rsidP="008676C3">
            <w:pPr>
              <w:widowControl w:val="0"/>
              <w:spacing w:line="276" w:lineRule="auto"/>
              <w:ind w:left="12"/>
              <w:outlineLvl w:val="0"/>
              <w:rPr>
                <w:sz w:val="22"/>
                <w:szCs w:val="22"/>
                <w:lang w:eastAsia="en-US"/>
              </w:rPr>
            </w:pPr>
          </w:p>
          <w:p w14:paraId="458A7289" w14:textId="77777777" w:rsidR="00886229" w:rsidRPr="00CC6EE3" w:rsidRDefault="00886229" w:rsidP="008676C3">
            <w:pPr>
              <w:widowControl w:val="0"/>
              <w:spacing w:line="276" w:lineRule="auto"/>
              <w:ind w:left="12"/>
              <w:outlineLvl w:val="0"/>
              <w:rPr>
                <w:b/>
                <w:sz w:val="22"/>
                <w:szCs w:val="22"/>
                <w:lang w:eastAsia="en-US"/>
              </w:rPr>
            </w:pPr>
          </w:p>
          <w:p w14:paraId="6B58D9EB" w14:textId="77777777" w:rsidR="00886229" w:rsidRPr="00CC6EE3" w:rsidRDefault="00886229" w:rsidP="008676C3">
            <w:pPr>
              <w:widowControl w:val="0"/>
              <w:spacing w:line="276" w:lineRule="auto"/>
              <w:ind w:left="12"/>
              <w:outlineLvl w:val="0"/>
              <w:rPr>
                <w:sz w:val="22"/>
                <w:szCs w:val="22"/>
                <w:lang w:eastAsia="en-US"/>
              </w:rPr>
            </w:pPr>
            <w:r w:rsidRPr="00CC6EE3">
              <w:rPr>
                <w:b/>
                <w:sz w:val="22"/>
                <w:szCs w:val="22"/>
                <w:lang w:eastAsia="en-US"/>
              </w:rPr>
              <w:t>ПОРУЧИТЕЛЬ</w:t>
            </w:r>
            <w:r w:rsidRPr="00CC6EE3">
              <w:rPr>
                <w:sz w:val="22"/>
                <w:szCs w:val="22"/>
                <w:lang w:eastAsia="en-US"/>
              </w:rPr>
              <w:t>:</w:t>
            </w:r>
          </w:p>
          <w:p w14:paraId="4AACF8A4" w14:textId="77777777" w:rsidR="00886229" w:rsidRPr="00CC6EE3" w:rsidRDefault="00886229" w:rsidP="008676C3">
            <w:pPr>
              <w:widowControl w:val="0"/>
              <w:spacing w:line="276" w:lineRule="auto"/>
              <w:ind w:left="12"/>
              <w:outlineLvl w:val="0"/>
              <w:rPr>
                <w:i/>
                <w:sz w:val="18"/>
                <w:szCs w:val="22"/>
                <w:lang w:eastAsia="en-US"/>
              </w:rPr>
            </w:pPr>
            <w:r w:rsidRPr="00CC6EE3">
              <w:rPr>
                <w:i/>
                <w:sz w:val="18"/>
                <w:szCs w:val="22"/>
                <w:lang w:eastAsia="en-US"/>
              </w:rPr>
              <w:t>(Должность)</w:t>
            </w:r>
          </w:p>
          <w:p w14:paraId="68CB978C" w14:textId="77777777" w:rsidR="00886229" w:rsidRPr="00CC6EE3" w:rsidRDefault="00886229" w:rsidP="008676C3">
            <w:pPr>
              <w:widowControl w:val="0"/>
              <w:spacing w:line="276" w:lineRule="auto"/>
              <w:ind w:left="12"/>
              <w:outlineLvl w:val="0"/>
              <w:rPr>
                <w:i/>
                <w:sz w:val="22"/>
                <w:szCs w:val="22"/>
                <w:lang w:eastAsia="en-US"/>
              </w:rPr>
            </w:pPr>
          </w:p>
          <w:p w14:paraId="6581CC3E" w14:textId="77777777" w:rsidR="00886229" w:rsidRPr="00CC6EE3" w:rsidRDefault="00886229" w:rsidP="008676C3">
            <w:pPr>
              <w:widowControl w:val="0"/>
              <w:spacing w:line="276" w:lineRule="auto"/>
              <w:ind w:left="12"/>
              <w:outlineLvl w:val="0"/>
              <w:rPr>
                <w:sz w:val="22"/>
                <w:szCs w:val="22"/>
                <w:lang w:eastAsia="en-US"/>
              </w:rPr>
            </w:pPr>
            <w:r w:rsidRPr="00CC6EE3">
              <w:rPr>
                <w:sz w:val="22"/>
                <w:szCs w:val="22"/>
                <w:lang w:eastAsia="en-US"/>
              </w:rPr>
              <w:t xml:space="preserve">__________________ </w:t>
            </w:r>
          </w:p>
          <w:p w14:paraId="3F85666D" w14:textId="77777777" w:rsidR="00886229" w:rsidRPr="00CC6EE3" w:rsidRDefault="00886229" w:rsidP="008676C3">
            <w:pPr>
              <w:widowControl w:val="0"/>
              <w:spacing w:line="276" w:lineRule="auto"/>
              <w:ind w:left="12"/>
              <w:outlineLvl w:val="0"/>
              <w:rPr>
                <w:sz w:val="22"/>
                <w:szCs w:val="22"/>
                <w:lang w:eastAsia="en-US"/>
              </w:rPr>
            </w:pPr>
            <w:r w:rsidRPr="00CC6EE3">
              <w:rPr>
                <w:sz w:val="22"/>
                <w:szCs w:val="22"/>
                <w:lang w:eastAsia="en-US"/>
              </w:rPr>
              <w:t>(______________)</w:t>
            </w:r>
          </w:p>
          <w:p w14:paraId="7BB73FC2" w14:textId="77777777" w:rsidR="00886229" w:rsidRPr="00CC6EE3" w:rsidRDefault="00886229" w:rsidP="008676C3">
            <w:pPr>
              <w:widowControl w:val="0"/>
              <w:spacing w:line="276" w:lineRule="auto"/>
              <w:jc w:val="center"/>
              <w:rPr>
                <w:sz w:val="22"/>
                <w:szCs w:val="22"/>
                <w:lang w:eastAsia="en-US"/>
              </w:rPr>
            </w:pPr>
          </w:p>
          <w:p w14:paraId="4015DF5A" w14:textId="77777777" w:rsidR="00886229" w:rsidRPr="00CC6EE3" w:rsidRDefault="00886229" w:rsidP="008676C3">
            <w:pPr>
              <w:widowControl w:val="0"/>
              <w:spacing w:line="276" w:lineRule="auto"/>
              <w:jc w:val="center"/>
              <w:rPr>
                <w:sz w:val="22"/>
                <w:szCs w:val="22"/>
                <w:lang w:eastAsia="en-US"/>
              </w:rPr>
            </w:pPr>
            <w:r w:rsidRPr="00CC6EE3">
              <w:rPr>
                <w:sz w:val="22"/>
                <w:szCs w:val="22"/>
                <w:lang w:eastAsia="en-US"/>
              </w:rPr>
              <w:t>М.П.</w:t>
            </w:r>
          </w:p>
        </w:tc>
      </w:tr>
    </w:tbl>
    <w:p w14:paraId="325184F2" w14:textId="77777777" w:rsidR="00886229" w:rsidRPr="00CC6EE3" w:rsidRDefault="00886229" w:rsidP="00886229">
      <w:pPr>
        <w:widowControl w:val="0"/>
        <w:jc w:val="center"/>
        <w:outlineLvl w:val="0"/>
        <w:rPr>
          <w:b/>
          <w:sz w:val="22"/>
          <w:szCs w:val="22"/>
        </w:rPr>
      </w:pPr>
    </w:p>
    <w:p w14:paraId="7C660576" w14:textId="77777777" w:rsidR="00886229" w:rsidRDefault="00886229" w:rsidP="00886229">
      <w:pPr>
        <w:widowControl w:val="0"/>
        <w:jc w:val="right"/>
        <w:rPr>
          <w:i/>
          <w:sz w:val="22"/>
          <w:szCs w:val="22"/>
        </w:rPr>
      </w:pPr>
    </w:p>
    <w:p w14:paraId="70EC7FFE" w14:textId="77777777" w:rsidR="00886229" w:rsidRDefault="00886229" w:rsidP="00886229">
      <w:pPr>
        <w:widowControl w:val="0"/>
        <w:jc w:val="right"/>
        <w:rPr>
          <w:i/>
          <w:sz w:val="22"/>
          <w:szCs w:val="22"/>
        </w:rPr>
      </w:pPr>
    </w:p>
    <w:p w14:paraId="3BF7247E" w14:textId="77777777" w:rsidR="00886229" w:rsidRDefault="00886229" w:rsidP="00886229">
      <w:pPr>
        <w:widowControl w:val="0"/>
        <w:jc w:val="right"/>
        <w:rPr>
          <w:i/>
          <w:sz w:val="22"/>
          <w:szCs w:val="22"/>
        </w:rPr>
      </w:pPr>
    </w:p>
    <w:p w14:paraId="133FBAEF" w14:textId="77777777" w:rsidR="00886229" w:rsidRDefault="00886229"/>
    <w:sectPr w:rsidR="008862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05B3E" w14:textId="77777777" w:rsidR="00886229" w:rsidRDefault="00886229" w:rsidP="00886229">
      <w:r>
        <w:separator/>
      </w:r>
    </w:p>
  </w:endnote>
  <w:endnote w:type="continuationSeparator" w:id="0">
    <w:p w14:paraId="02570920" w14:textId="77777777" w:rsidR="00886229" w:rsidRDefault="00886229" w:rsidP="00886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ACF6B" w14:textId="77777777" w:rsidR="00886229" w:rsidRDefault="00886229" w:rsidP="00886229">
      <w:r>
        <w:separator/>
      </w:r>
    </w:p>
  </w:footnote>
  <w:footnote w:type="continuationSeparator" w:id="0">
    <w:p w14:paraId="4CC0959F" w14:textId="77777777" w:rsidR="00886229" w:rsidRDefault="00886229" w:rsidP="00886229">
      <w:r>
        <w:continuationSeparator/>
      </w:r>
    </w:p>
  </w:footnote>
  <w:footnote w:id="1">
    <w:p w14:paraId="772D1B20" w14:textId="77777777" w:rsidR="00886229" w:rsidRDefault="00886229" w:rsidP="00886229">
      <w:pPr>
        <w:pStyle w:val="a3"/>
      </w:pPr>
      <w:r>
        <w:rPr>
          <w:rStyle w:val="a5"/>
        </w:rPr>
        <w:footnoteRef/>
      </w:r>
      <w:r>
        <w:t xml:space="preserve"> </w:t>
      </w:r>
      <w:r w:rsidRPr="007550D0">
        <w:t>Указывается при наличии предоставления поручительства под условием залогового обеспечения</w:t>
      </w:r>
      <w:r>
        <w:t>.</w:t>
      </w:r>
    </w:p>
  </w:footnote>
  <w:footnote w:id="2">
    <w:p w14:paraId="1876992E" w14:textId="77777777" w:rsidR="00886229" w:rsidRPr="00604EC8" w:rsidRDefault="00886229" w:rsidP="00886229">
      <w:pPr>
        <w:pStyle w:val="a3"/>
        <w:rPr>
          <w:sz w:val="16"/>
          <w:szCs w:val="16"/>
        </w:rPr>
      </w:pPr>
      <w:r w:rsidRPr="00604EC8">
        <w:rPr>
          <w:rStyle w:val="a5"/>
          <w:sz w:val="16"/>
          <w:szCs w:val="16"/>
        </w:rPr>
        <w:footnoteRef/>
      </w:r>
      <w:r w:rsidRPr="00604EC8">
        <w:rPr>
          <w:sz w:val="16"/>
          <w:szCs w:val="16"/>
        </w:rPr>
        <w:t xml:space="preserve"> по согласованию с Приказодателем и Банком-Эмитентом</w:t>
      </w:r>
    </w:p>
  </w:footnote>
  <w:footnote w:id="3">
    <w:p w14:paraId="18DF4B9C" w14:textId="77777777" w:rsidR="00886229" w:rsidRDefault="00886229" w:rsidP="00886229">
      <w:pPr>
        <w:pStyle w:val="a3"/>
      </w:pPr>
      <w:r>
        <w:rPr>
          <w:rStyle w:val="a5"/>
        </w:rPr>
        <w:footnoteRef/>
      </w:r>
      <w:r>
        <w:t xml:space="preserve"> </w:t>
      </w:r>
      <w:r w:rsidRPr="00DF5BB6">
        <w:t>Устанавливается по согласованию с Банком</w:t>
      </w:r>
    </w:p>
  </w:footnote>
  <w:footnote w:id="4">
    <w:p w14:paraId="4964679A" w14:textId="77777777" w:rsidR="00886229" w:rsidRPr="00E32764" w:rsidRDefault="00886229" w:rsidP="00886229">
      <w:pPr>
        <w:pStyle w:val="a3"/>
        <w:rPr>
          <w:sz w:val="18"/>
          <w:szCs w:val="18"/>
        </w:rPr>
      </w:pPr>
      <w:r w:rsidRPr="00E32764">
        <w:rPr>
          <w:rStyle w:val="a5"/>
          <w:sz w:val="18"/>
          <w:szCs w:val="18"/>
        </w:rPr>
        <w:footnoteRef/>
      </w:r>
      <w:r w:rsidRPr="00E32764">
        <w:rPr>
          <w:sz w:val="18"/>
          <w:szCs w:val="18"/>
        </w:rPr>
        <w:t xml:space="preserve"> Устанавливается по соглашению с </w:t>
      </w:r>
      <w:r>
        <w:rPr>
          <w:sz w:val="18"/>
          <w:szCs w:val="18"/>
        </w:rPr>
        <w:t>Банком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46C7F"/>
    <w:multiLevelType w:val="multilevel"/>
    <w:tmpl w:val="6188F72E"/>
    <w:lvl w:ilvl="0">
      <w:start w:val="1"/>
      <w:numFmt w:val="decimal"/>
      <w:lvlText w:val="%1."/>
      <w:lvlJc w:val="left"/>
      <w:pPr>
        <w:ind w:left="720" w:hanging="360"/>
      </w:pPr>
      <w:rPr>
        <w:rFonts w:hint="default"/>
      </w:rPr>
    </w:lvl>
    <w:lvl w:ilvl="1">
      <w:start w:val="3"/>
      <w:numFmt w:val="decimal"/>
      <w:isLgl/>
      <w:lvlText w:val="%1.%2."/>
      <w:lvlJc w:val="left"/>
      <w:pPr>
        <w:ind w:left="1878" w:hanging="1170"/>
      </w:pPr>
      <w:rPr>
        <w:rFonts w:hint="default"/>
        <w:b/>
      </w:rPr>
    </w:lvl>
    <w:lvl w:ilvl="2">
      <w:start w:val="1"/>
      <w:numFmt w:val="decimal"/>
      <w:isLgl/>
      <w:lvlText w:val="%1.%2.%3."/>
      <w:lvlJc w:val="left"/>
      <w:pPr>
        <w:ind w:left="2226" w:hanging="1170"/>
      </w:pPr>
      <w:rPr>
        <w:rFonts w:hint="default"/>
        <w:b/>
      </w:rPr>
    </w:lvl>
    <w:lvl w:ilvl="3">
      <w:start w:val="1"/>
      <w:numFmt w:val="decimal"/>
      <w:isLgl/>
      <w:lvlText w:val="%1.%2.%3.%4."/>
      <w:lvlJc w:val="left"/>
      <w:pPr>
        <w:ind w:left="2574" w:hanging="1170"/>
      </w:pPr>
      <w:rPr>
        <w:rFonts w:hint="default"/>
        <w:b/>
      </w:rPr>
    </w:lvl>
    <w:lvl w:ilvl="4">
      <w:start w:val="1"/>
      <w:numFmt w:val="decimal"/>
      <w:isLgl/>
      <w:lvlText w:val="%1.%2.%3.%4.%5."/>
      <w:lvlJc w:val="left"/>
      <w:pPr>
        <w:ind w:left="2922" w:hanging="1170"/>
      </w:pPr>
      <w:rPr>
        <w:rFonts w:hint="default"/>
        <w:b/>
      </w:rPr>
    </w:lvl>
    <w:lvl w:ilvl="5">
      <w:start w:val="1"/>
      <w:numFmt w:val="decimal"/>
      <w:isLgl/>
      <w:lvlText w:val="%1.%2.%3.%4.%5.%6."/>
      <w:lvlJc w:val="left"/>
      <w:pPr>
        <w:ind w:left="3270" w:hanging="117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1" w15:restartNumberingAfterBreak="0">
    <w:nsid w:val="1B610397"/>
    <w:multiLevelType w:val="hybridMultilevel"/>
    <w:tmpl w:val="D360B3C4"/>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 w15:restartNumberingAfterBreak="0">
    <w:nsid w:val="1ED6266B"/>
    <w:multiLevelType w:val="multilevel"/>
    <w:tmpl w:val="9DCC04CC"/>
    <w:lvl w:ilvl="0">
      <w:start w:val="1"/>
      <w:numFmt w:val="decimal"/>
      <w:lvlText w:val="%1."/>
      <w:lvlJc w:val="left"/>
      <w:pPr>
        <w:ind w:left="720" w:hanging="360"/>
      </w:pPr>
      <w:rPr>
        <w:rFonts w:hint="default"/>
        <w:b/>
      </w:rPr>
    </w:lvl>
    <w:lvl w:ilvl="1">
      <w:start w:val="1"/>
      <w:numFmt w:val="decimal"/>
      <w:isLgl/>
      <w:lvlText w:val="%1.%2."/>
      <w:lvlJc w:val="left"/>
      <w:pPr>
        <w:ind w:left="1113" w:hanging="405"/>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124" w:hanging="72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180" w:hanging="108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3" w15:restartNumberingAfterBreak="0">
    <w:nsid w:val="224B4556"/>
    <w:multiLevelType w:val="hybridMultilevel"/>
    <w:tmpl w:val="5FEA0E36"/>
    <w:lvl w:ilvl="0" w:tplc="CD085D9A">
      <w:start w:val="8"/>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15:restartNumberingAfterBreak="0">
    <w:nsid w:val="4B694C25"/>
    <w:multiLevelType w:val="hybridMultilevel"/>
    <w:tmpl w:val="99447568"/>
    <w:lvl w:ilvl="0" w:tplc="0B401622">
      <w:start w:val="1"/>
      <w:numFmt w:val="bullet"/>
      <w:suff w:val="space"/>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8EB01B3"/>
    <w:multiLevelType w:val="singleLevel"/>
    <w:tmpl w:val="048EFFD0"/>
    <w:lvl w:ilvl="0">
      <w:start w:val="1"/>
      <w:numFmt w:val="decimal"/>
      <w:lvlText w:val="%1)"/>
      <w:lvlJc w:val="left"/>
      <w:pPr>
        <w:tabs>
          <w:tab w:val="num" w:pos="927"/>
        </w:tabs>
        <w:ind w:left="927" w:hanging="360"/>
      </w:pPr>
      <w:rPr>
        <w:rFonts w:hint="default"/>
      </w:rPr>
    </w:lvl>
  </w:abstractNum>
  <w:abstractNum w:abstractNumId="6" w15:restartNumberingAfterBreak="0">
    <w:nsid w:val="6EFE56AA"/>
    <w:multiLevelType w:val="hybridMultilevel"/>
    <w:tmpl w:val="1A6C2194"/>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5"/>
    <w:lvlOverride w:ilvl="0">
      <w:startOverride w:val="1"/>
    </w:lvlOverride>
  </w:num>
  <w:num w:numId="3">
    <w:abstractNumId w:val="6"/>
  </w:num>
  <w:num w:numId="4">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229"/>
    <w:rsid w:val="006873E6"/>
    <w:rsid w:val="008862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41F35"/>
  <w15:chartTrackingRefBased/>
  <w15:docId w15:val="{AAD2E865-E0A9-4661-97B5-349157F2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229"/>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886229"/>
    <w:pPr>
      <w:spacing w:after="120" w:line="480" w:lineRule="auto"/>
    </w:pPr>
  </w:style>
  <w:style w:type="character" w:customStyle="1" w:styleId="20">
    <w:name w:val="Основной текст 2 Знак"/>
    <w:basedOn w:val="a0"/>
    <w:link w:val="2"/>
    <w:rsid w:val="00886229"/>
    <w:rPr>
      <w:rFonts w:ascii="Times New Roman" w:eastAsia="Times New Roman" w:hAnsi="Times New Roman" w:cs="Times New Roman"/>
      <w:sz w:val="26"/>
      <w:szCs w:val="26"/>
      <w:lang w:eastAsia="ru-RU"/>
    </w:rPr>
  </w:style>
  <w:style w:type="paragraph" w:styleId="21">
    <w:name w:val="Body Text Indent 2"/>
    <w:basedOn w:val="a"/>
    <w:link w:val="22"/>
    <w:rsid w:val="00886229"/>
    <w:pPr>
      <w:spacing w:after="120" w:line="480" w:lineRule="auto"/>
      <w:ind w:left="283"/>
    </w:pPr>
  </w:style>
  <w:style w:type="character" w:customStyle="1" w:styleId="22">
    <w:name w:val="Основной текст с отступом 2 Знак"/>
    <w:basedOn w:val="a0"/>
    <w:link w:val="21"/>
    <w:rsid w:val="00886229"/>
    <w:rPr>
      <w:rFonts w:ascii="Times New Roman" w:eastAsia="Times New Roman" w:hAnsi="Times New Roman" w:cs="Times New Roman"/>
      <w:sz w:val="26"/>
      <w:szCs w:val="26"/>
      <w:lang w:eastAsia="ru-RU"/>
    </w:rPr>
  </w:style>
  <w:style w:type="paragraph" w:styleId="3">
    <w:name w:val="Body Text Indent 3"/>
    <w:basedOn w:val="a"/>
    <w:link w:val="30"/>
    <w:rsid w:val="00886229"/>
    <w:pPr>
      <w:spacing w:after="120"/>
      <w:ind w:left="283"/>
    </w:pPr>
    <w:rPr>
      <w:sz w:val="16"/>
      <w:szCs w:val="16"/>
    </w:rPr>
  </w:style>
  <w:style w:type="character" w:customStyle="1" w:styleId="30">
    <w:name w:val="Основной текст с отступом 3 Знак"/>
    <w:basedOn w:val="a0"/>
    <w:link w:val="3"/>
    <w:rsid w:val="00886229"/>
    <w:rPr>
      <w:rFonts w:ascii="Times New Roman" w:eastAsia="Times New Roman" w:hAnsi="Times New Roman" w:cs="Times New Roman"/>
      <w:sz w:val="16"/>
      <w:szCs w:val="16"/>
      <w:lang w:eastAsia="ru-RU"/>
    </w:rPr>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886229"/>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886229"/>
    <w:rPr>
      <w:rFonts w:ascii="Times New Roman" w:eastAsia="Times New Roman" w:hAnsi="Times New Roman" w:cs="Times New Roman"/>
      <w:sz w:val="20"/>
      <w:szCs w:val="20"/>
      <w:lang w:eastAsia="ru-RU"/>
    </w:rPr>
  </w:style>
  <w:style w:type="character" w:styleId="a5">
    <w:name w:val="footnote reference"/>
    <w:basedOn w:val="a0"/>
    <w:rsid w:val="00886229"/>
    <w:rPr>
      <w:vertAlign w:val="superscript"/>
    </w:rPr>
  </w:style>
  <w:style w:type="paragraph" w:customStyle="1" w:styleId="ConsPlusNormal">
    <w:name w:val="ConsPlusNormal"/>
    <w:rsid w:val="008862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
    <w:link w:val="a7"/>
    <w:uiPriority w:val="99"/>
    <w:unhideWhenUsed/>
    <w:rsid w:val="00886229"/>
    <w:pPr>
      <w:spacing w:after="120"/>
    </w:pPr>
  </w:style>
  <w:style w:type="character" w:customStyle="1" w:styleId="a7">
    <w:name w:val="Основной текст Знак"/>
    <w:basedOn w:val="a0"/>
    <w:link w:val="a6"/>
    <w:uiPriority w:val="99"/>
    <w:rsid w:val="00886229"/>
    <w:rPr>
      <w:rFonts w:ascii="Times New Roman" w:eastAsia="Times New Roman" w:hAnsi="Times New Roman" w:cs="Times New Roman"/>
      <w:sz w:val="26"/>
      <w:szCs w:val="26"/>
      <w:lang w:eastAsia="ru-RU"/>
    </w:rPr>
  </w:style>
  <w:style w:type="paragraph" w:styleId="a8">
    <w:name w:val="List Paragraph"/>
    <w:basedOn w:val="a"/>
    <w:link w:val="a9"/>
    <w:uiPriority w:val="34"/>
    <w:qFormat/>
    <w:rsid w:val="00886229"/>
    <w:pPr>
      <w:ind w:left="720"/>
      <w:contextualSpacing/>
    </w:pPr>
  </w:style>
  <w:style w:type="character" w:customStyle="1" w:styleId="a9">
    <w:name w:val="Абзац списка Знак"/>
    <w:link w:val="a8"/>
    <w:uiPriority w:val="34"/>
    <w:rsid w:val="00886229"/>
    <w:rPr>
      <w:rFonts w:ascii="Times New Roman" w:eastAsia="Times New Roman" w:hAnsi="Times New Roman" w:cs="Times New Roman"/>
      <w:sz w:val="26"/>
      <w:szCs w:val="26"/>
      <w:lang w:eastAsia="ru-RU"/>
    </w:rPr>
  </w:style>
  <w:style w:type="character" w:styleId="aa">
    <w:name w:val="Hyperlink"/>
    <w:basedOn w:val="a0"/>
    <w:uiPriority w:val="99"/>
    <w:unhideWhenUsed/>
    <w:rsid w:val="008862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0DAD24A2E813B57E1FF51A6E525787B10E486CCF6015E78680009D53543C020F32879DC682D2BBEL9C1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7728</Words>
  <Characters>44054</Characters>
  <Application>Microsoft Office Word</Application>
  <DocSecurity>0</DocSecurity>
  <Lines>367</Lines>
  <Paragraphs>103</Paragraphs>
  <ScaleCrop>false</ScaleCrop>
  <Company/>
  <LinksUpToDate>false</LinksUpToDate>
  <CharactersWithSpaces>51679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2</cp:revision>
  <dcterms:created xsi:type="dcterms:W3CDTF">2022-03-02T13:01:00Z</dcterms:created>
  <dcterms:modified xsi:type="dcterms:W3CDTF">2022-03-03T09:05:00Z</dcterms:modified>
</cp:coreProperties>
</file>